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AC" w:rsidRPr="002C05AC" w:rsidRDefault="002C05AC" w:rsidP="002C05AC">
      <w:pPr>
        <w:spacing w:after="120"/>
        <w:rPr>
          <w:rFonts w:cs="Arial"/>
          <w:b/>
          <w:color w:val="3F4545" w:themeColor="text2"/>
          <w:sz w:val="44"/>
          <w:szCs w:val="44"/>
        </w:rPr>
      </w:pPr>
      <w:r w:rsidRPr="002C05AC">
        <w:rPr>
          <w:rFonts w:cs="Arial"/>
          <w:b/>
          <w:color w:val="3F4545" w:themeColor="text2"/>
          <w:sz w:val="44"/>
          <w:szCs w:val="44"/>
        </w:rPr>
        <w:t>Volunteering WA</w:t>
      </w:r>
    </w:p>
    <w:p w:rsidR="002C05AC" w:rsidRPr="002C05AC" w:rsidRDefault="002C05AC" w:rsidP="002C05AC">
      <w:pPr>
        <w:rPr>
          <w:rFonts w:cs="Arial"/>
          <w:b/>
          <w:color w:val="3F4545" w:themeColor="text2"/>
          <w:sz w:val="44"/>
          <w:szCs w:val="44"/>
        </w:rPr>
      </w:pPr>
      <w:r w:rsidRPr="002C05AC">
        <w:rPr>
          <w:rFonts w:cs="Arial"/>
          <w:b/>
          <w:color w:val="3F4545" w:themeColor="text2"/>
          <w:sz w:val="44"/>
          <w:szCs w:val="44"/>
        </w:rPr>
        <w:t xml:space="preserve">Research Grant Program 2022-23 </w:t>
      </w:r>
    </w:p>
    <w:p w:rsidR="002C05AC" w:rsidRPr="002C05AC" w:rsidRDefault="002C05AC" w:rsidP="002C05AC">
      <w:pPr>
        <w:rPr>
          <w:rFonts w:cs="Arial"/>
          <w:i/>
          <w:color w:val="EF4F6A" w:themeColor="accent3"/>
        </w:rPr>
      </w:pPr>
      <w:r w:rsidRPr="002C05AC">
        <w:rPr>
          <w:rFonts w:cs="Arial"/>
          <w:i/>
          <w:color w:val="EF4F6A" w:themeColor="accent3"/>
        </w:rPr>
        <w:t>Volunteering WA (VWA) wishes to acknowledge the Board for their commitment and support and thank members of the Research Committee for their assistance in establishing this pilot program.</w:t>
      </w:r>
    </w:p>
    <w:p w:rsidR="002C05AC" w:rsidRPr="001D56B4" w:rsidRDefault="002C05AC" w:rsidP="002C05AC">
      <w:pPr>
        <w:rPr>
          <w:rFonts w:cs="Arial"/>
          <w:b/>
        </w:rPr>
      </w:pPr>
      <w:r w:rsidRPr="001D56B4">
        <w:rPr>
          <w:rFonts w:cs="Arial"/>
          <w:b/>
        </w:rPr>
        <w:t>Objectives</w:t>
      </w:r>
    </w:p>
    <w:p w:rsidR="002C05AC" w:rsidRPr="001D56B4" w:rsidRDefault="002C05AC" w:rsidP="002C05AC">
      <w:pPr>
        <w:pStyle w:val="ListParagraph"/>
        <w:numPr>
          <w:ilvl w:val="0"/>
          <w:numId w:val="16"/>
        </w:numPr>
        <w:spacing w:after="160" w:line="259" w:lineRule="auto"/>
        <w:rPr>
          <w:rFonts w:cs="Arial"/>
        </w:rPr>
      </w:pPr>
      <w:r w:rsidRPr="001D56B4">
        <w:rPr>
          <w:rFonts w:cs="Arial"/>
        </w:rPr>
        <w:t>Facilitate connections between researchers, VWA and their members</w:t>
      </w:r>
      <w:r>
        <w:rPr>
          <w:rFonts w:cs="Arial"/>
        </w:rPr>
        <w:t xml:space="preserve"> and stakeholders</w:t>
      </w:r>
    </w:p>
    <w:p w:rsidR="002C05AC" w:rsidRPr="001D56B4" w:rsidRDefault="002C05AC" w:rsidP="002C05AC">
      <w:pPr>
        <w:pStyle w:val="ListParagraph"/>
        <w:numPr>
          <w:ilvl w:val="0"/>
          <w:numId w:val="16"/>
        </w:numPr>
        <w:spacing w:after="160" w:line="259" w:lineRule="auto"/>
        <w:rPr>
          <w:rFonts w:cs="Arial"/>
        </w:rPr>
      </w:pPr>
      <w:r w:rsidRPr="001D56B4">
        <w:rPr>
          <w:rFonts w:cs="Arial"/>
        </w:rPr>
        <w:t xml:space="preserve">Enable VWA to </w:t>
      </w:r>
      <w:r>
        <w:rPr>
          <w:rFonts w:cs="Arial"/>
        </w:rPr>
        <w:t xml:space="preserve">gain evidence and </w:t>
      </w:r>
      <w:r w:rsidRPr="001D56B4">
        <w:rPr>
          <w:rFonts w:cs="Arial"/>
        </w:rPr>
        <w:t xml:space="preserve">find answers to pertinent research questions </w:t>
      </w:r>
    </w:p>
    <w:p w:rsidR="002C05AC" w:rsidRPr="001D56B4" w:rsidRDefault="002C05AC" w:rsidP="002C05AC">
      <w:pPr>
        <w:pStyle w:val="ListParagraph"/>
        <w:numPr>
          <w:ilvl w:val="0"/>
          <w:numId w:val="16"/>
        </w:numPr>
        <w:spacing w:after="160" w:line="259" w:lineRule="auto"/>
        <w:rPr>
          <w:rFonts w:cs="Arial"/>
        </w:rPr>
      </w:pPr>
      <w:r w:rsidRPr="001D56B4">
        <w:rPr>
          <w:rFonts w:cs="Arial"/>
        </w:rPr>
        <w:t>Facilitate students / Early Career Researchers to e</w:t>
      </w:r>
      <w:bookmarkStart w:id="0" w:name="_GoBack"/>
      <w:bookmarkEnd w:id="0"/>
      <w:r w:rsidRPr="001D56B4">
        <w:rPr>
          <w:rFonts w:cs="Arial"/>
        </w:rPr>
        <w:t xml:space="preserve">ngage with VWA and VIOs </w:t>
      </w:r>
    </w:p>
    <w:p w:rsidR="002C05AC" w:rsidRPr="001D56B4" w:rsidRDefault="002C05AC" w:rsidP="002C05AC">
      <w:pPr>
        <w:pStyle w:val="ListParagraph"/>
        <w:numPr>
          <w:ilvl w:val="0"/>
          <w:numId w:val="16"/>
        </w:numPr>
        <w:spacing w:after="0" w:line="259" w:lineRule="auto"/>
        <w:rPr>
          <w:rFonts w:cs="Arial"/>
          <w:b/>
        </w:rPr>
      </w:pPr>
      <w:r w:rsidRPr="001D56B4">
        <w:rPr>
          <w:rFonts w:cs="Arial"/>
        </w:rPr>
        <w:t>Grow Western Australia’s capacity for volunteering research</w:t>
      </w:r>
    </w:p>
    <w:p w:rsidR="002C05AC" w:rsidRPr="001D56B4" w:rsidRDefault="002C05AC" w:rsidP="002C05AC">
      <w:pPr>
        <w:spacing w:after="0" w:line="259" w:lineRule="auto"/>
        <w:rPr>
          <w:rFonts w:cs="Arial"/>
          <w:b/>
        </w:rPr>
      </w:pPr>
    </w:p>
    <w:p w:rsidR="002C05AC" w:rsidRPr="001D56B4" w:rsidRDefault="002C05AC" w:rsidP="002C05AC">
      <w:pPr>
        <w:spacing w:after="160" w:line="259" w:lineRule="auto"/>
        <w:ind w:left="360" w:hanging="360"/>
        <w:rPr>
          <w:rFonts w:cs="Arial"/>
          <w:b/>
        </w:rPr>
      </w:pPr>
      <w:r w:rsidRPr="001D56B4">
        <w:rPr>
          <w:rFonts w:cs="Arial"/>
          <w:b/>
        </w:rPr>
        <w:t>Funding availability</w:t>
      </w:r>
    </w:p>
    <w:p w:rsidR="002C05AC" w:rsidRPr="001D56B4" w:rsidRDefault="002C05AC" w:rsidP="002C05AC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1D56B4">
        <w:rPr>
          <w:rFonts w:cs="Arial"/>
        </w:rPr>
        <w:t>Up to $20,000, ex-GST</w:t>
      </w:r>
    </w:p>
    <w:p w:rsidR="002C05AC" w:rsidRPr="001D56B4" w:rsidRDefault="002C05AC" w:rsidP="002C05AC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1D56B4">
        <w:rPr>
          <w:rFonts w:cs="Arial"/>
        </w:rPr>
        <w:t>Funding may be allocated to one or more projects within the same round</w:t>
      </w:r>
      <w:r>
        <w:rPr>
          <w:rFonts w:cs="Arial"/>
        </w:rPr>
        <w:t xml:space="preserve"> </w:t>
      </w:r>
    </w:p>
    <w:p w:rsidR="002C05AC" w:rsidRPr="001D56B4" w:rsidRDefault="002C05AC" w:rsidP="002C05AC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  <w:b/>
        </w:rPr>
      </w:pPr>
      <w:r w:rsidRPr="001D56B4">
        <w:rPr>
          <w:rFonts w:cs="Arial"/>
        </w:rPr>
        <w:t>Funding may contribute in whole or in part to a project</w:t>
      </w:r>
    </w:p>
    <w:p w:rsidR="002C05AC" w:rsidRPr="001D56B4" w:rsidRDefault="004A25B2" w:rsidP="002C05AC">
      <w:pPr>
        <w:pStyle w:val="ListParagraph"/>
        <w:numPr>
          <w:ilvl w:val="0"/>
          <w:numId w:val="17"/>
        </w:numPr>
        <w:spacing w:after="0" w:line="276" w:lineRule="auto"/>
        <w:rPr>
          <w:rFonts w:cs="Arial"/>
          <w:b/>
        </w:rPr>
      </w:pPr>
      <w:r>
        <w:rPr>
          <w:rFonts w:cs="Arial"/>
        </w:rPr>
        <w:t xml:space="preserve">All Western Australian based researchers </w:t>
      </w:r>
      <w:r w:rsidR="002C05AC" w:rsidRPr="001D56B4">
        <w:rPr>
          <w:rFonts w:cs="Arial"/>
        </w:rPr>
        <w:t>are eligible to apply</w:t>
      </w:r>
    </w:p>
    <w:p w:rsidR="002C05AC" w:rsidRDefault="002C05AC" w:rsidP="002C05AC">
      <w:pPr>
        <w:spacing w:after="0"/>
        <w:rPr>
          <w:rFonts w:cs="Arial"/>
          <w:b/>
        </w:rPr>
      </w:pPr>
    </w:p>
    <w:p w:rsidR="002C05AC" w:rsidRPr="001D56B4" w:rsidRDefault="002C05AC" w:rsidP="002C05AC">
      <w:pPr>
        <w:rPr>
          <w:rFonts w:cs="Arial"/>
          <w:b/>
        </w:rPr>
      </w:pPr>
      <w:r w:rsidRPr="001D56B4">
        <w:rPr>
          <w:rFonts w:cs="Arial"/>
          <w:b/>
        </w:rPr>
        <w:t xml:space="preserve">Submissions </w:t>
      </w:r>
    </w:p>
    <w:p w:rsidR="002C05AC" w:rsidRPr="001D56B4" w:rsidRDefault="002C05AC" w:rsidP="002C05AC">
      <w:pPr>
        <w:rPr>
          <w:rFonts w:cs="Arial"/>
        </w:rPr>
      </w:pPr>
      <w:r w:rsidRPr="001D56B4">
        <w:rPr>
          <w:rFonts w:cs="Arial"/>
        </w:rPr>
        <w:t>Research proposals are sought in one of the following two areas:</w:t>
      </w:r>
    </w:p>
    <w:p w:rsidR="002C05AC" w:rsidRPr="001D56B4" w:rsidRDefault="002C05AC" w:rsidP="002C05AC">
      <w:pPr>
        <w:numPr>
          <w:ilvl w:val="0"/>
          <w:numId w:val="17"/>
        </w:numPr>
        <w:spacing w:after="0" w:line="24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How </w:t>
      </w:r>
      <w:r w:rsidRPr="001D56B4">
        <w:rPr>
          <w:rFonts w:eastAsia="Times New Roman" w:cs="Arial"/>
          <w:b/>
          <w:bCs/>
        </w:rPr>
        <w:t>current volunteer screening processes in WA (Working with Children, NDIS, National Volunteer Police Checks)</w:t>
      </w:r>
      <w:r>
        <w:rPr>
          <w:rFonts w:eastAsia="Times New Roman" w:cs="Arial"/>
          <w:b/>
          <w:bCs/>
        </w:rPr>
        <w:t xml:space="preserve"> could be improved to facilitate volunteer recruitment and retention</w:t>
      </w:r>
      <w:r w:rsidRPr="001D56B4">
        <w:rPr>
          <w:rFonts w:eastAsia="Times New Roman" w:cs="Arial"/>
          <w:b/>
          <w:bCs/>
        </w:rPr>
        <w:t xml:space="preserve">; or </w:t>
      </w:r>
    </w:p>
    <w:p w:rsidR="002C05AC" w:rsidRPr="001D56B4" w:rsidRDefault="002C05AC" w:rsidP="002C05AC">
      <w:pPr>
        <w:spacing w:after="0" w:line="240" w:lineRule="auto"/>
        <w:rPr>
          <w:rFonts w:eastAsia="Times New Roman" w:cs="Arial"/>
          <w:b/>
          <w:bCs/>
        </w:rPr>
      </w:pPr>
    </w:p>
    <w:p w:rsidR="002C05AC" w:rsidRPr="001D56B4" w:rsidRDefault="002C05AC" w:rsidP="002C05AC">
      <w:pPr>
        <w:numPr>
          <w:ilvl w:val="0"/>
          <w:numId w:val="17"/>
        </w:numPr>
        <w:spacing w:after="0" w:line="24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Any other matter that contributes to our understanding of volunteering and how to advance the sector, in Western Australia</w:t>
      </w:r>
      <w:r w:rsidRPr="001D56B4">
        <w:rPr>
          <w:rFonts w:eastAsia="Times New Roman" w:cs="Arial"/>
          <w:bCs/>
        </w:rPr>
        <w:t>.</w:t>
      </w:r>
    </w:p>
    <w:p w:rsidR="002C05AC" w:rsidRPr="001D56B4" w:rsidRDefault="002C05AC" w:rsidP="002C05AC">
      <w:pPr>
        <w:spacing w:after="0" w:line="240" w:lineRule="auto"/>
        <w:ind w:left="360"/>
        <w:rPr>
          <w:rFonts w:eastAsia="Times New Roman" w:cs="Arial"/>
          <w:b/>
          <w:bCs/>
        </w:rPr>
      </w:pPr>
    </w:p>
    <w:p w:rsidR="002C05AC" w:rsidRPr="001D56B4" w:rsidRDefault="002C05AC" w:rsidP="002C05AC">
      <w:pPr>
        <w:rPr>
          <w:rFonts w:cs="Arial"/>
        </w:rPr>
      </w:pPr>
      <w:r w:rsidRPr="001D56B4">
        <w:rPr>
          <w:rFonts w:cs="Arial"/>
        </w:rPr>
        <w:t xml:space="preserve">Submissions should address the essential criteria outlined in Attachment 1 and be sent to </w:t>
      </w:r>
      <w:hyperlink r:id="rId8" w:history="1">
        <w:r w:rsidRPr="00F42F2C">
          <w:rPr>
            <w:rStyle w:val="Hyperlink"/>
            <w:rFonts w:cs="Arial"/>
          </w:rPr>
          <w:t>meredith@volunteeringwa.org.au</w:t>
        </w:r>
      </w:hyperlink>
      <w:r w:rsidRPr="001D56B4">
        <w:rPr>
          <w:rFonts w:cs="Arial"/>
        </w:rPr>
        <w:t xml:space="preserve"> by 5pm on </w:t>
      </w:r>
      <w:r>
        <w:rPr>
          <w:rFonts w:cs="Arial"/>
        </w:rPr>
        <w:t xml:space="preserve">Friday 4 November </w:t>
      </w:r>
      <w:r w:rsidRPr="001D56B4">
        <w:rPr>
          <w:rFonts w:cs="Arial"/>
        </w:rPr>
        <w:t>2022.</w:t>
      </w:r>
    </w:p>
    <w:p w:rsidR="002C05AC" w:rsidRPr="001D56B4" w:rsidRDefault="002C05AC" w:rsidP="002C05AC">
      <w:pPr>
        <w:rPr>
          <w:rFonts w:cs="Arial"/>
          <w:b/>
        </w:rPr>
      </w:pPr>
      <w:r w:rsidRPr="001D56B4">
        <w:rPr>
          <w:rFonts w:cs="Arial"/>
          <w:b/>
        </w:rPr>
        <w:t>Timetable</w:t>
      </w:r>
    </w:p>
    <w:tbl>
      <w:tblPr>
        <w:tblStyle w:val="GridTable2-Accent1"/>
        <w:tblW w:w="0" w:type="auto"/>
        <w:tblLook w:val="0480" w:firstRow="0" w:lastRow="0" w:firstColumn="1" w:lastColumn="0" w:noHBand="0" w:noVBand="1"/>
      </w:tblPr>
      <w:tblGrid>
        <w:gridCol w:w="2127"/>
        <w:gridCol w:w="7501"/>
      </w:tblGrid>
      <w:tr w:rsidR="004A25B2" w:rsidTr="00985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A25B2" w:rsidRPr="007C3D5A" w:rsidRDefault="004A25B2" w:rsidP="004A25B2">
            <w:r w:rsidRPr="007C3D5A">
              <w:t xml:space="preserve">27 Sep 2022 </w:t>
            </w:r>
          </w:p>
        </w:tc>
        <w:tc>
          <w:tcPr>
            <w:tcW w:w="7501" w:type="dxa"/>
          </w:tcPr>
          <w:p w:rsidR="004A25B2" w:rsidRPr="007C3D5A" w:rsidRDefault="004A25B2" w:rsidP="00985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D5A">
              <w:t xml:space="preserve">Volunteering WA </w:t>
            </w:r>
            <w:r w:rsidR="00985DD5">
              <w:t xml:space="preserve">opens Grant Program 2022-23 </w:t>
            </w:r>
          </w:p>
        </w:tc>
      </w:tr>
      <w:tr w:rsidR="004A25B2" w:rsidTr="00985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A25B2" w:rsidRPr="007C3D5A" w:rsidRDefault="004A25B2" w:rsidP="004A25B2">
            <w:r w:rsidRPr="007C3D5A">
              <w:t>4 Nov 2022</w:t>
            </w:r>
          </w:p>
        </w:tc>
        <w:tc>
          <w:tcPr>
            <w:tcW w:w="7501" w:type="dxa"/>
          </w:tcPr>
          <w:p w:rsidR="004A25B2" w:rsidRPr="007C3D5A" w:rsidRDefault="004A25B2" w:rsidP="004A2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D5A">
              <w:t>Submissions close</w:t>
            </w:r>
          </w:p>
        </w:tc>
      </w:tr>
      <w:tr w:rsidR="004A25B2" w:rsidTr="00985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A25B2" w:rsidRPr="007C3D5A" w:rsidRDefault="004A25B2" w:rsidP="004A25B2">
            <w:r w:rsidRPr="007C3D5A">
              <w:t>Nov 2022</w:t>
            </w:r>
          </w:p>
        </w:tc>
        <w:tc>
          <w:tcPr>
            <w:tcW w:w="7501" w:type="dxa"/>
          </w:tcPr>
          <w:p w:rsidR="004A25B2" w:rsidRPr="007C3D5A" w:rsidRDefault="004A25B2" w:rsidP="00985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D5A">
              <w:t>Submissions assessed</w:t>
            </w:r>
            <w:r w:rsidR="00985DD5">
              <w:t xml:space="preserve">, </w:t>
            </w:r>
            <w:r w:rsidRPr="007C3D5A">
              <w:t>possibility of meeting with shortlisted proposal(s)</w:t>
            </w:r>
          </w:p>
        </w:tc>
      </w:tr>
      <w:tr w:rsidR="004A25B2" w:rsidTr="00985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A25B2" w:rsidRPr="007C3D5A" w:rsidRDefault="004A25B2" w:rsidP="004A25B2">
            <w:r w:rsidRPr="007C3D5A">
              <w:t>Dec 2022</w:t>
            </w:r>
          </w:p>
        </w:tc>
        <w:tc>
          <w:tcPr>
            <w:tcW w:w="7501" w:type="dxa"/>
          </w:tcPr>
          <w:p w:rsidR="004A25B2" w:rsidRPr="007C3D5A" w:rsidRDefault="004A25B2" w:rsidP="004A2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Successful projects announced, subject to contracts</w:t>
            </w:r>
          </w:p>
        </w:tc>
      </w:tr>
      <w:tr w:rsidR="00985DD5" w:rsidTr="00985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985DD5" w:rsidRPr="007C3D5A" w:rsidRDefault="00985DD5" w:rsidP="004A25B2">
            <w:r>
              <w:t>From Jan 2023</w:t>
            </w:r>
          </w:p>
        </w:tc>
        <w:tc>
          <w:tcPr>
            <w:tcW w:w="7501" w:type="dxa"/>
          </w:tcPr>
          <w:p w:rsidR="00985DD5" w:rsidRDefault="00985DD5" w:rsidP="004A2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Projects commence</w:t>
            </w:r>
          </w:p>
        </w:tc>
      </w:tr>
      <w:tr w:rsidR="00985DD5" w:rsidTr="00985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985DD5" w:rsidRDefault="00985DD5" w:rsidP="004A25B2">
            <w:r>
              <w:t>By Mar 2024</w:t>
            </w:r>
          </w:p>
        </w:tc>
        <w:tc>
          <w:tcPr>
            <w:tcW w:w="7501" w:type="dxa"/>
          </w:tcPr>
          <w:p w:rsidR="00985DD5" w:rsidRDefault="00985DD5" w:rsidP="004A2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</w:rPr>
              <w:t>P</w:t>
            </w:r>
            <w:r w:rsidRPr="001D56B4">
              <w:rPr>
                <w:rFonts w:cs="Arial"/>
              </w:rPr>
              <w:t xml:space="preserve">rojects to be completed </w:t>
            </w:r>
            <w:r>
              <w:rPr>
                <w:rFonts w:cs="Arial"/>
              </w:rPr>
              <w:t>and final reports presented</w:t>
            </w:r>
          </w:p>
        </w:tc>
      </w:tr>
    </w:tbl>
    <w:p w:rsidR="004E7B21" w:rsidRDefault="004E7B21" w:rsidP="00380B15"/>
    <w:p w:rsidR="004E7B21" w:rsidRDefault="004E7B21">
      <w:pPr>
        <w:spacing w:after="160" w:line="259" w:lineRule="auto"/>
      </w:pPr>
      <w:r>
        <w:br w:type="page"/>
      </w:r>
    </w:p>
    <w:p w:rsidR="002C05AC" w:rsidRDefault="002C05AC" w:rsidP="002C05AC">
      <w:pPr>
        <w:rPr>
          <w:rFonts w:cs="Arial"/>
          <w:b/>
        </w:rPr>
      </w:pPr>
      <w:r w:rsidRPr="001D56B4">
        <w:rPr>
          <w:rFonts w:cs="Arial"/>
          <w:b/>
        </w:rPr>
        <w:lastRenderedPageBreak/>
        <w:t xml:space="preserve">Assessment </w:t>
      </w:r>
    </w:p>
    <w:p w:rsidR="002C05AC" w:rsidRDefault="002C05AC" w:rsidP="002C05AC">
      <w:pPr>
        <w:rPr>
          <w:rFonts w:cs="Arial"/>
        </w:rPr>
      </w:pPr>
      <w:r w:rsidRPr="001D56B4">
        <w:rPr>
          <w:rFonts w:cs="Arial"/>
        </w:rPr>
        <w:t>Projects will be assessed on the criteria in Attachment 2.  The assessment panel will recommend shortlisted project(s)</w:t>
      </w:r>
      <w:r>
        <w:rPr>
          <w:rFonts w:cs="Arial"/>
        </w:rPr>
        <w:t xml:space="preserve"> and may hold </w:t>
      </w:r>
      <w:r w:rsidRPr="001D56B4">
        <w:rPr>
          <w:rFonts w:cs="Arial"/>
        </w:rPr>
        <w:t>a follow up meeting</w:t>
      </w:r>
      <w:r>
        <w:rPr>
          <w:rFonts w:cs="Arial"/>
        </w:rPr>
        <w:t xml:space="preserve"> prior to recommending the final project(s) for funding.</w:t>
      </w:r>
    </w:p>
    <w:p w:rsidR="002C05AC" w:rsidRPr="001D56B4" w:rsidRDefault="002C05AC" w:rsidP="002C05AC">
      <w:pPr>
        <w:rPr>
          <w:rFonts w:cs="Arial"/>
          <w:b/>
        </w:rPr>
      </w:pPr>
      <w:r>
        <w:rPr>
          <w:rFonts w:cs="Arial"/>
        </w:rPr>
        <w:t xml:space="preserve">The assessment panel will include: </w:t>
      </w:r>
      <w:r>
        <w:rPr>
          <w:rFonts w:cs="Arial"/>
          <w:b/>
        </w:rPr>
        <w:t xml:space="preserve">  </w:t>
      </w:r>
    </w:p>
    <w:p w:rsidR="002C05AC" w:rsidRPr="001D56B4" w:rsidRDefault="002C05AC" w:rsidP="002C05AC">
      <w:pPr>
        <w:pStyle w:val="ListParagraph"/>
        <w:numPr>
          <w:ilvl w:val="0"/>
          <w:numId w:val="20"/>
        </w:numPr>
        <w:spacing w:after="200" w:line="276" w:lineRule="auto"/>
        <w:ind w:left="709" w:hanging="283"/>
        <w:rPr>
          <w:rFonts w:cs="Arial"/>
        </w:rPr>
      </w:pPr>
      <w:r w:rsidRPr="001D56B4">
        <w:rPr>
          <w:rFonts w:cs="Arial"/>
        </w:rPr>
        <w:t xml:space="preserve">One representative from </w:t>
      </w:r>
      <w:r>
        <w:rPr>
          <w:rFonts w:cs="Arial"/>
        </w:rPr>
        <w:t xml:space="preserve">VWA </w:t>
      </w:r>
      <w:r w:rsidRPr="001D56B4">
        <w:rPr>
          <w:rFonts w:cs="Arial"/>
        </w:rPr>
        <w:t xml:space="preserve">Research Committee </w:t>
      </w:r>
    </w:p>
    <w:p w:rsidR="002C05AC" w:rsidRPr="001D56B4" w:rsidRDefault="002C05AC" w:rsidP="002C05AC">
      <w:pPr>
        <w:pStyle w:val="ListParagraph"/>
        <w:numPr>
          <w:ilvl w:val="0"/>
          <w:numId w:val="20"/>
        </w:numPr>
        <w:spacing w:after="200" w:line="276" w:lineRule="auto"/>
        <w:ind w:left="709" w:hanging="283"/>
        <w:rPr>
          <w:rFonts w:cs="Arial"/>
        </w:rPr>
      </w:pPr>
      <w:r w:rsidRPr="001D56B4">
        <w:rPr>
          <w:rFonts w:cs="Arial"/>
        </w:rPr>
        <w:t xml:space="preserve">One representative from Volunteering WA </w:t>
      </w:r>
    </w:p>
    <w:p w:rsidR="002C05AC" w:rsidRPr="001D56B4" w:rsidRDefault="002C05AC" w:rsidP="002C05AC">
      <w:pPr>
        <w:pStyle w:val="ListParagraph"/>
        <w:numPr>
          <w:ilvl w:val="0"/>
          <w:numId w:val="20"/>
        </w:numPr>
        <w:spacing w:after="200" w:line="276" w:lineRule="auto"/>
        <w:ind w:left="709" w:hanging="283"/>
        <w:rPr>
          <w:rFonts w:cs="Arial"/>
          <w:b/>
        </w:rPr>
      </w:pPr>
      <w:r w:rsidRPr="001D56B4">
        <w:rPr>
          <w:rFonts w:cs="Arial"/>
        </w:rPr>
        <w:t>One volunteering sector representative</w:t>
      </w:r>
      <w:r>
        <w:rPr>
          <w:rFonts w:cs="Arial"/>
        </w:rPr>
        <w:t xml:space="preserve">. </w:t>
      </w:r>
    </w:p>
    <w:p w:rsidR="002C05AC" w:rsidRPr="001D56B4" w:rsidRDefault="002C05AC" w:rsidP="002C05AC">
      <w:pPr>
        <w:rPr>
          <w:rFonts w:cs="Arial"/>
        </w:rPr>
      </w:pPr>
      <w:r w:rsidRPr="001D56B4">
        <w:rPr>
          <w:rFonts w:cs="Arial"/>
        </w:rPr>
        <w:t xml:space="preserve">The final decision will be made by the CEO of Volunteering WA and subject to contractual agreement. </w:t>
      </w:r>
    </w:p>
    <w:p w:rsidR="002C05AC" w:rsidRPr="001D56B4" w:rsidRDefault="002C05AC" w:rsidP="002C05AC">
      <w:pPr>
        <w:rPr>
          <w:rFonts w:cs="Arial"/>
          <w:b/>
        </w:rPr>
      </w:pPr>
      <w:r w:rsidRPr="001D56B4">
        <w:rPr>
          <w:rFonts w:cs="Arial"/>
          <w:b/>
        </w:rPr>
        <w:t>Questions</w:t>
      </w:r>
    </w:p>
    <w:p w:rsidR="002C05AC" w:rsidRPr="001D56B4" w:rsidRDefault="002C05AC" w:rsidP="002C05AC">
      <w:pPr>
        <w:rPr>
          <w:rFonts w:cs="Arial"/>
        </w:rPr>
      </w:pPr>
      <w:r>
        <w:rPr>
          <w:rFonts w:cs="Arial"/>
        </w:rPr>
        <w:t xml:space="preserve">Thank you for your interest in the Volunteering WA Research Grant Program 2022-23. </w:t>
      </w:r>
    </w:p>
    <w:p w:rsidR="002C05AC" w:rsidRDefault="002C05AC" w:rsidP="002C05AC">
      <w:pPr>
        <w:rPr>
          <w:rFonts w:cs="Arial"/>
        </w:rPr>
      </w:pPr>
      <w:r>
        <w:rPr>
          <w:rFonts w:cs="Arial"/>
        </w:rPr>
        <w:t xml:space="preserve">Please contact Meredith Blais, Senior Policy Advisor at Volunteering WA if you have any queries at </w:t>
      </w:r>
      <w:hyperlink r:id="rId9" w:history="1">
        <w:r w:rsidRPr="00FC76A9">
          <w:rPr>
            <w:rStyle w:val="Hyperlink"/>
            <w:rFonts w:cs="Arial"/>
          </w:rPr>
          <w:t>meredith@volunteeringwa.org.au</w:t>
        </w:r>
      </w:hyperlink>
      <w:r>
        <w:rPr>
          <w:rFonts w:cs="Arial"/>
        </w:rPr>
        <w:t xml:space="preserve"> or on 0400 564 054.  </w:t>
      </w:r>
    </w:p>
    <w:p w:rsidR="002C05AC" w:rsidRDefault="002C05AC" w:rsidP="002C05AC">
      <w:pPr>
        <w:rPr>
          <w:rFonts w:cs="Arial"/>
        </w:rPr>
      </w:pPr>
      <w:r>
        <w:rPr>
          <w:rFonts w:cs="Arial"/>
        </w:rPr>
        <w:br w:type="page"/>
      </w:r>
    </w:p>
    <w:p w:rsidR="002C05AC" w:rsidRPr="002C05AC" w:rsidRDefault="002C05AC" w:rsidP="002C05AC">
      <w:pPr>
        <w:rPr>
          <w:rFonts w:cs="Arial"/>
          <w:b/>
          <w:color w:val="EF4F6A" w:themeColor="accent3"/>
          <w:sz w:val="24"/>
          <w:szCs w:val="24"/>
        </w:rPr>
      </w:pPr>
      <w:r w:rsidRPr="002C05AC">
        <w:rPr>
          <w:rFonts w:cs="Arial"/>
          <w:b/>
          <w:color w:val="EF4F6A" w:themeColor="accent3"/>
          <w:sz w:val="24"/>
          <w:szCs w:val="24"/>
        </w:rPr>
        <w:lastRenderedPageBreak/>
        <w:t>Attachment 1</w:t>
      </w:r>
    </w:p>
    <w:p w:rsidR="002C05AC" w:rsidRPr="00C32657" w:rsidRDefault="002C05AC" w:rsidP="002C05AC">
      <w:pPr>
        <w:rPr>
          <w:rFonts w:cs="Arial"/>
          <w:b/>
          <w:sz w:val="24"/>
          <w:szCs w:val="24"/>
        </w:rPr>
      </w:pPr>
      <w:r w:rsidRPr="00C32657">
        <w:rPr>
          <w:rFonts w:cs="Arial"/>
          <w:b/>
          <w:sz w:val="24"/>
          <w:szCs w:val="24"/>
        </w:rPr>
        <w:t xml:space="preserve">Volunteering WA Research Grant Program </w:t>
      </w:r>
    </w:p>
    <w:p w:rsidR="002C05AC" w:rsidRPr="00C32657" w:rsidRDefault="002C05AC" w:rsidP="002C05AC">
      <w:pPr>
        <w:rPr>
          <w:rFonts w:cs="Arial"/>
          <w:b/>
          <w:sz w:val="24"/>
          <w:szCs w:val="24"/>
        </w:rPr>
      </w:pPr>
      <w:r w:rsidRPr="00C32657">
        <w:rPr>
          <w:rFonts w:cs="Arial"/>
          <w:b/>
          <w:sz w:val="24"/>
          <w:szCs w:val="24"/>
        </w:rPr>
        <w:t>– Essential criteria to be addressed in application</w:t>
      </w:r>
    </w:p>
    <w:p w:rsidR="002C05AC" w:rsidRDefault="002C05AC" w:rsidP="002C05AC">
      <w:pPr>
        <w:rPr>
          <w:rFonts w:cs="Arial"/>
          <w:i/>
          <w:color w:val="EF4F6A" w:themeColor="accent3"/>
        </w:rPr>
      </w:pPr>
      <w:r w:rsidRPr="002C05AC">
        <w:rPr>
          <w:rFonts w:cs="Arial"/>
          <w:i/>
          <w:color w:val="EF4F6A" w:themeColor="accent3"/>
        </w:rPr>
        <w:t xml:space="preserve">Word and page ranges are provided as suggestions, however applications that include sections that have exceeded the upper bounds of the ranges will not be considered.  </w:t>
      </w:r>
    </w:p>
    <w:p w:rsidR="002C05AC" w:rsidRPr="002C05AC" w:rsidRDefault="002C05AC" w:rsidP="002C05AC">
      <w:pPr>
        <w:rPr>
          <w:rFonts w:cs="Arial"/>
          <w:i/>
          <w:color w:val="EF4F6A" w:themeColor="accent3"/>
        </w:rPr>
      </w:pPr>
      <w:r w:rsidRPr="002C05AC">
        <w:rPr>
          <w:rFonts w:cs="Arial"/>
          <w:i/>
          <w:color w:val="EF4F6A" w:themeColor="accent3"/>
        </w:rPr>
        <w:t>Please use at least 11-point font, single spacing, and minimum margins of 2.5cm. Graphical information is welcome but not a requirement.</w:t>
      </w:r>
    </w:p>
    <w:p w:rsidR="002C05AC" w:rsidRPr="00F834B8" w:rsidRDefault="002C05AC" w:rsidP="002C05AC">
      <w:pPr>
        <w:rPr>
          <w:rFonts w:cs="Arial"/>
          <w:b/>
          <w:bCs/>
        </w:rPr>
      </w:pPr>
      <w:r w:rsidRPr="00F834B8">
        <w:rPr>
          <w:rFonts w:cs="Arial"/>
          <w:b/>
          <w:bCs/>
        </w:rPr>
        <w:t>Title of project</w:t>
      </w:r>
    </w:p>
    <w:p w:rsidR="002C05AC" w:rsidRPr="00F834B8" w:rsidRDefault="002C05AC" w:rsidP="002C05AC">
      <w:pPr>
        <w:spacing w:after="160" w:line="259" w:lineRule="auto"/>
        <w:rPr>
          <w:rFonts w:cs="Arial"/>
          <w:b/>
          <w:bCs/>
        </w:rPr>
      </w:pPr>
      <w:r w:rsidRPr="00F834B8">
        <w:rPr>
          <w:rFonts w:cs="Arial"/>
          <w:b/>
        </w:rPr>
        <w:t xml:space="preserve">Key research question </w:t>
      </w:r>
      <w:r w:rsidRPr="00F834B8">
        <w:rPr>
          <w:rFonts w:cs="Arial"/>
          <w:b/>
          <w:bCs/>
        </w:rPr>
        <w:t>to be addressed</w:t>
      </w:r>
    </w:p>
    <w:p w:rsidR="002C05AC" w:rsidRPr="00F834B8" w:rsidRDefault="002C05AC" w:rsidP="002C05AC">
      <w:pPr>
        <w:rPr>
          <w:rFonts w:cs="Arial"/>
        </w:rPr>
      </w:pPr>
      <w:r w:rsidRPr="00F834B8">
        <w:rPr>
          <w:rFonts w:cs="Arial"/>
          <w:b/>
          <w:bCs/>
        </w:rPr>
        <w:t>Approach (</w:t>
      </w:r>
      <w:r>
        <w:rPr>
          <w:rFonts w:cs="Arial"/>
          <w:b/>
          <w:bCs/>
        </w:rPr>
        <w:t xml:space="preserve">300 </w:t>
      </w:r>
      <w:r w:rsidRPr="00F834B8">
        <w:rPr>
          <w:rFonts w:cs="Arial"/>
          <w:b/>
          <w:bCs/>
        </w:rPr>
        <w:t>words</w:t>
      </w:r>
      <w:r>
        <w:rPr>
          <w:rFonts w:cs="Arial"/>
          <w:b/>
          <w:bCs/>
        </w:rPr>
        <w:t xml:space="preserve"> total</w:t>
      </w:r>
      <w:r w:rsidRPr="00F834B8">
        <w:rPr>
          <w:rFonts w:cs="Arial"/>
        </w:rPr>
        <w:t xml:space="preserve">) </w:t>
      </w:r>
    </w:p>
    <w:p w:rsidR="002C05AC" w:rsidRPr="00F834B8" w:rsidRDefault="002C05AC" w:rsidP="002C05AC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</w:rPr>
      </w:pPr>
      <w:r w:rsidRPr="00F834B8">
        <w:rPr>
          <w:rFonts w:cs="Arial"/>
        </w:rPr>
        <w:t xml:space="preserve">Proposed approach </w:t>
      </w:r>
    </w:p>
    <w:p w:rsidR="002C05AC" w:rsidRPr="00F834B8" w:rsidRDefault="002C05AC" w:rsidP="002C05AC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</w:rPr>
      </w:pPr>
      <w:r w:rsidRPr="00F834B8">
        <w:rPr>
          <w:rFonts w:cs="Arial"/>
        </w:rPr>
        <w:t>Timelines</w:t>
      </w:r>
    </w:p>
    <w:p w:rsidR="002C05AC" w:rsidRPr="00F834B8" w:rsidRDefault="002C05AC" w:rsidP="002C05AC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</w:rPr>
      </w:pPr>
      <w:r w:rsidRPr="00F834B8">
        <w:rPr>
          <w:rFonts w:cs="Arial"/>
        </w:rPr>
        <w:t>Risk management</w:t>
      </w:r>
    </w:p>
    <w:p w:rsidR="002C05AC" w:rsidRPr="00F834B8" w:rsidRDefault="002C05AC" w:rsidP="002C05AC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</w:rPr>
      </w:pPr>
      <w:r w:rsidRPr="00F834B8">
        <w:rPr>
          <w:rFonts w:cs="Arial"/>
        </w:rPr>
        <w:t>Pathway to future research or research collaborations</w:t>
      </w:r>
    </w:p>
    <w:p w:rsidR="002C05AC" w:rsidRDefault="002C05AC" w:rsidP="002C05AC">
      <w:pPr>
        <w:rPr>
          <w:rFonts w:cs="Arial"/>
          <w:b/>
          <w:bCs/>
        </w:rPr>
      </w:pPr>
      <w:r>
        <w:rPr>
          <w:rFonts w:cs="Arial"/>
          <w:b/>
          <w:bCs/>
        </w:rPr>
        <w:t>Research methodology (250 words total)</w:t>
      </w:r>
    </w:p>
    <w:p w:rsidR="002C05AC" w:rsidRPr="00F834B8" w:rsidRDefault="002C05AC" w:rsidP="002C05AC">
      <w:pPr>
        <w:rPr>
          <w:rFonts w:cs="Arial"/>
        </w:rPr>
      </w:pPr>
      <w:r w:rsidRPr="00F834B8">
        <w:rPr>
          <w:rFonts w:cs="Arial"/>
          <w:b/>
          <w:bCs/>
        </w:rPr>
        <w:t>Investigators (</w:t>
      </w:r>
      <w:r>
        <w:rPr>
          <w:rFonts w:cs="Arial"/>
          <w:b/>
          <w:bCs/>
        </w:rPr>
        <w:t xml:space="preserve">1 page for </w:t>
      </w:r>
      <w:r w:rsidRPr="00F834B8">
        <w:rPr>
          <w:rFonts w:cs="Arial"/>
          <w:b/>
          <w:bCs/>
        </w:rPr>
        <w:t>each team member</w:t>
      </w:r>
      <w:r>
        <w:rPr>
          <w:rFonts w:cs="Arial"/>
          <w:b/>
          <w:bCs/>
        </w:rPr>
        <w:t xml:space="preserve"> – if a student investigator will be involved but the student is not yet identified, there is no need to submit details for that investigator</w:t>
      </w:r>
      <w:r w:rsidRPr="00F834B8">
        <w:rPr>
          <w:rFonts w:cs="Arial"/>
          <w:b/>
          <w:bCs/>
        </w:rPr>
        <w:t xml:space="preserve">) </w:t>
      </w:r>
    </w:p>
    <w:p w:rsidR="002C05AC" w:rsidRPr="00F834B8" w:rsidRDefault="002C05AC" w:rsidP="002C05AC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</w:rPr>
      </w:pPr>
      <w:r w:rsidRPr="00F834B8">
        <w:rPr>
          <w:rFonts w:cs="Arial"/>
        </w:rPr>
        <w:t>Name</w:t>
      </w:r>
    </w:p>
    <w:p w:rsidR="002C05AC" w:rsidRPr="00F834B8" w:rsidRDefault="002C05AC" w:rsidP="002C05AC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</w:rPr>
      </w:pPr>
      <w:r w:rsidRPr="00F834B8">
        <w:rPr>
          <w:rFonts w:cs="Arial"/>
        </w:rPr>
        <w:t>Email</w:t>
      </w:r>
    </w:p>
    <w:p w:rsidR="002C05AC" w:rsidRPr="00F834B8" w:rsidRDefault="002C05AC" w:rsidP="002C05AC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</w:rPr>
      </w:pPr>
      <w:r w:rsidRPr="00F834B8">
        <w:rPr>
          <w:rFonts w:cs="Arial"/>
        </w:rPr>
        <w:t>Current title</w:t>
      </w:r>
    </w:p>
    <w:p w:rsidR="002C05AC" w:rsidRPr="00F834B8" w:rsidRDefault="002C05AC" w:rsidP="002C05AC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</w:rPr>
      </w:pPr>
      <w:r w:rsidRPr="00F834B8">
        <w:rPr>
          <w:rFonts w:cs="Arial"/>
        </w:rPr>
        <w:t>Institution</w:t>
      </w:r>
    </w:p>
    <w:p w:rsidR="002C05AC" w:rsidRPr="00F834B8" w:rsidRDefault="002C05AC" w:rsidP="002C05AC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</w:rPr>
      </w:pPr>
      <w:r w:rsidRPr="00F834B8">
        <w:rPr>
          <w:rFonts w:cs="Arial"/>
        </w:rPr>
        <w:t>Qualifications</w:t>
      </w:r>
    </w:p>
    <w:p w:rsidR="002C05AC" w:rsidRPr="00F834B8" w:rsidRDefault="002C05AC" w:rsidP="002C05AC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</w:rPr>
      </w:pPr>
      <w:r w:rsidRPr="00F834B8">
        <w:rPr>
          <w:rFonts w:cs="Arial"/>
        </w:rPr>
        <w:t xml:space="preserve">Key </w:t>
      </w:r>
      <w:r>
        <w:rPr>
          <w:rFonts w:cs="Arial"/>
        </w:rPr>
        <w:t>research outputs</w:t>
      </w:r>
      <w:r w:rsidRPr="00F834B8">
        <w:rPr>
          <w:rFonts w:cs="Arial"/>
        </w:rPr>
        <w:t xml:space="preserve"> (up to three citations)</w:t>
      </w:r>
    </w:p>
    <w:p w:rsidR="002C05AC" w:rsidRPr="00F834B8" w:rsidRDefault="002C05AC" w:rsidP="002C05AC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</w:rPr>
      </w:pPr>
      <w:r w:rsidRPr="00F834B8">
        <w:rPr>
          <w:rFonts w:cs="Arial"/>
        </w:rPr>
        <w:t xml:space="preserve">Evidence of </w:t>
      </w:r>
      <w:r>
        <w:rPr>
          <w:rFonts w:cs="Arial"/>
        </w:rPr>
        <w:t>experience</w:t>
      </w:r>
      <w:r w:rsidRPr="00F834B8">
        <w:rPr>
          <w:rFonts w:cs="Arial"/>
        </w:rPr>
        <w:t xml:space="preserve"> in </w:t>
      </w:r>
      <w:r>
        <w:rPr>
          <w:rFonts w:cs="Arial"/>
        </w:rPr>
        <w:t xml:space="preserve">the </w:t>
      </w:r>
      <w:r w:rsidRPr="00F834B8">
        <w:rPr>
          <w:rFonts w:cs="Arial"/>
        </w:rPr>
        <w:t>translation</w:t>
      </w:r>
      <w:r>
        <w:rPr>
          <w:rFonts w:cs="Arial"/>
        </w:rPr>
        <w:t xml:space="preserve"> of</w:t>
      </w:r>
      <w:r w:rsidRPr="00F834B8">
        <w:rPr>
          <w:rFonts w:cs="Arial"/>
        </w:rPr>
        <w:t xml:space="preserve"> research</w:t>
      </w:r>
      <w:r>
        <w:rPr>
          <w:rFonts w:cs="Arial"/>
        </w:rPr>
        <w:t xml:space="preserve"> into practice</w:t>
      </w:r>
      <w:r w:rsidRPr="00F834B8">
        <w:rPr>
          <w:rFonts w:cs="Arial"/>
        </w:rPr>
        <w:t xml:space="preserve"> (250 words</w:t>
      </w:r>
      <w:r>
        <w:rPr>
          <w:rFonts w:cs="Arial"/>
        </w:rPr>
        <w:t xml:space="preserve"> maximum</w:t>
      </w:r>
      <w:r w:rsidRPr="00F834B8">
        <w:rPr>
          <w:rFonts w:cs="Arial"/>
        </w:rPr>
        <w:t>)</w:t>
      </w:r>
    </w:p>
    <w:p w:rsidR="002C05AC" w:rsidRPr="00F834B8" w:rsidRDefault="002C05AC" w:rsidP="002C05AC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</w:rPr>
      </w:pPr>
      <w:r>
        <w:rPr>
          <w:rFonts w:cs="Arial"/>
        </w:rPr>
        <w:t>Evidence of capacity to complete the project within the timeframe</w:t>
      </w:r>
      <w:r w:rsidRPr="00F834B8">
        <w:rPr>
          <w:rFonts w:cs="Arial"/>
        </w:rPr>
        <w:t xml:space="preserve"> (</w:t>
      </w:r>
      <w:r>
        <w:rPr>
          <w:rFonts w:cs="Arial"/>
        </w:rPr>
        <w:t>~25 words</w:t>
      </w:r>
      <w:r w:rsidRPr="00F834B8">
        <w:rPr>
          <w:rFonts w:cs="Arial"/>
        </w:rPr>
        <w:t>)</w:t>
      </w:r>
    </w:p>
    <w:p w:rsidR="002C05AC" w:rsidRPr="00F834B8" w:rsidRDefault="002C05AC" w:rsidP="002C05AC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</w:rPr>
      </w:pPr>
      <w:r w:rsidRPr="00F834B8">
        <w:rPr>
          <w:rFonts w:cs="Arial"/>
        </w:rPr>
        <w:t>If supervising a student researcher, experience with supervision (</w:t>
      </w:r>
      <w:r>
        <w:rPr>
          <w:rFonts w:cs="Arial"/>
        </w:rPr>
        <w:t>~</w:t>
      </w:r>
      <w:r w:rsidRPr="00F834B8">
        <w:rPr>
          <w:rFonts w:cs="Arial"/>
        </w:rPr>
        <w:t>2</w:t>
      </w:r>
      <w:r>
        <w:rPr>
          <w:rFonts w:cs="Arial"/>
        </w:rPr>
        <w:t>5 words</w:t>
      </w:r>
      <w:r w:rsidRPr="00F834B8">
        <w:rPr>
          <w:rFonts w:cs="Arial"/>
        </w:rPr>
        <w:t>)</w:t>
      </w:r>
    </w:p>
    <w:p w:rsidR="002C05AC" w:rsidRPr="006424A7" w:rsidRDefault="002C05AC" w:rsidP="002C05AC">
      <w:pPr>
        <w:rPr>
          <w:rFonts w:cs="Arial"/>
          <w:b/>
        </w:rPr>
      </w:pPr>
      <w:r w:rsidRPr="006424A7">
        <w:rPr>
          <w:rFonts w:cs="Arial"/>
          <w:b/>
          <w:bCs/>
        </w:rPr>
        <w:t>Budget</w:t>
      </w:r>
      <w:r w:rsidRPr="006424A7">
        <w:rPr>
          <w:rFonts w:cs="Arial"/>
          <w:b/>
        </w:rPr>
        <w:t xml:space="preserve"> (0.5 page)</w:t>
      </w:r>
    </w:p>
    <w:p w:rsidR="002C05AC" w:rsidRPr="00F834B8" w:rsidRDefault="002C05AC" w:rsidP="002C05AC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</w:rPr>
      </w:pPr>
      <w:r w:rsidRPr="00F834B8">
        <w:rPr>
          <w:rFonts w:cs="Arial"/>
        </w:rPr>
        <w:t>Small table showing items and costs</w:t>
      </w:r>
    </w:p>
    <w:p w:rsidR="002C05AC" w:rsidRPr="00F834B8" w:rsidRDefault="002C05AC" w:rsidP="002C05AC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</w:rPr>
      </w:pPr>
      <w:r w:rsidRPr="00F834B8">
        <w:rPr>
          <w:rFonts w:cs="Arial"/>
        </w:rPr>
        <w:t>Include contributions from other parties</w:t>
      </w:r>
    </w:p>
    <w:p w:rsidR="002C05AC" w:rsidRPr="00F834B8" w:rsidRDefault="002C05AC" w:rsidP="002C05AC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</w:rPr>
      </w:pPr>
      <w:r w:rsidRPr="00F834B8">
        <w:rPr>
          <w:rFonts w:cs="Arial"/>
        </w:rPr>
        <w:t xml:space="preserve">Highlight any </w:t>
      </w:r>
      <w:r>
        <w:rPr>
          <w:rFonts w:cs="Arial"/>
        </w:rPr>
        <w:t xml:space="preserve">additional </w:t>
      </w:r>
      <w:r w:rsidRPr="00F834B8">
        <w:rPr>
          <w:rFonts w:cs="Arial"/>
        </w:rPr>
        <w:t>funding not yet secured</w:t>
      </w:r>
    </w:p>
    <w:p w:rsidR="002C05AC" w:rsidRPr="00F834B8" w:rsidRDefault="002C05AC" w:rsidP="002C05AC">
      <w:pPr>
        <w:rPr>
          <w:rFonts w:cs="Arial"/>
          <w:b/>
          <w:bCs/>
        </w:rPr>
      </w:pPr>
      <w:r w:rsidRPr="00F834B8">
        <w:rPr>
          <w:rFonts w:cs="Arial"/>
          <w:b/>
          <w:bCs/>
        </w:rPr>
        <w:t>Summary of project</w:t>
      </w:r>
      <w:r>
        <w:rPr>
          <w:rFonts w:cs="Arial"/>
          <w:b/>
          <w:bCs/>
        </w:rPr>
        <w:t xml:space="preserve"> and benefit to VWA</w:t>
      </w:r>
      <w:r w:rsidRPr="00F834B8">
        <w:rPr>
          <w:rFonts w:cs="Arial"/>
          <w:b/>
          <w:bCs/>
        </w:rPr>
        <w:t xml:space="preserve"> (250 words)</w:t>
      </w:r>
    </w:p>
    <w:p w:rsidR="002C05AC" w:rsidRPr="00441E06" w:rsidRDefault="002C05AC" w:rsidP="002C05AC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  <w:b/>
          <w:bCs/>
        </w:rPr>
      </w:pPr>
      <w:r w:rsidRPr="00F834B8">
        <w:rPr>
          <w:rFonts w:cs="Arial"/>
        </w:rPr>
        <w:t>Why is this research of value to VWA and its members?</w:t>
      </w:r>
      <w:r>
        <w:rPr>
          <w:rFonts w:cs="Arial"/>
        </w:rPr>
        <w:t xml:space="preserve">  </w:t>
      </w:r>
    </w:p>
    <w:p w:rsidR="002C05AC" w:rsidRPr="00F834B8" w:rsidRDefault="002C05AC" w:rsidP="002C05AC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  <w:b/>
          <w:bCs/>
        </w:rPr>
      </w:pPr>
      <w:r>
        <w:rPr>
          <w:rFonts w:cs="Arial"/>
        </w:rPr>
        <w:t>Volunteering WA will make research available through its website.  Please briefly outline any other plans for dissemination.</w:t>
      </w:r>
    </w:p>
    <w:p w:rsidR="002C05AC" w:rsidRPr="00F834B8" w:rsidRDefault="002C05AC" w:rsidP="002C05AC">
      <w:pPr>
        <w:rPr>
          <w:rFonts w:cs="Arial"/>
        </w:rPr>
      </w:pPr>
    </w:p>
    <w:p w:rsidR="002C05AC" w:rsidRPr="00524491" w:rsidRDefault="002C05AC" w:rsidP="002C05AC">
      <w:pPr>
        <w:rPr>
          <w:rFonts w:cs="Arial"/>
          <w:sz w:val="24"/>
          <w:szCs w:val="24"/>
        </w:rPr>
      </w:pPr>
    </w:p>
    <w:p w:rsidR="002C05AC" w:rsidRPr="002C05AC" w:rsidRDefault="002C05AC" w:rsidP="002C05AC">
      <w:pPr>
        <w:rPr>
          <w:rFonts w:cs="Arial"/>
          <w:b/>
          <w:color w:val="EF4F6A" w:themeColor="accent3"/>
          <w:sz w:val="24"/>
          <w:szCs w:val="24"/>
        </w:rPr>
      </w:pPr>
      <w:r w:rsidRPr="002C05AC">
        <w:rPr>
          <w:rFonts w:cs="Arial"/>
          <w:b/>
          <w:color w:val="EF4F6A" w:themeColor="accent3"/>
          <w:sz w:val="24"/>
          <w:szCs w:val="24"/>
        </w:rPr>
        <w:lastRenderedPageBreak/>
        <w:t>Attachment 2</w:t>
      </w:r>
    </w:p>
    <w:p w:rsidR="002C05AC" w:rsidRDefault="002C05AC" w:rsidP="002C05A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Assessment criteria</w:t>
      </w:r>
    </w:p>
    <w:p w:rsidR="002C05AC" w:rsidRPr="002C05AC" w:rsidRDefault="002C05AC" w:rsidP="002C05AC">
      <w:pPr>
        <w:pStyle w:val="ListParagraph"/>
        <w:numPr>
          <w:ilvl w:val="0"/>
          <w:numId w:val="18"/>
        </w:numPr>
        <w:spacing w:after="160" w:line="259" w:lineRule="auto"/>
        <w:ind w:left="567" w:hanging="567"/>
        <w:rPr>
          <w:b/>
          <w:sz w:val="20"/>
          <w:szCs w:val="20"/>
        </w:rPr>
      </w:pPr>
      <w:r w:rsidRPr="002C05AC">
        <w:rPr>
          <w:b/>
          <w:sz w:val="20"/>
          <w:szCs w:val="20"/>
        </w:rPr>
        <w:t xml:space="preserve">Investigators </w:t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  <w:t>Potential score 20</w:t>
      </w:r>
    </w:p>
    <w:p w:rsidR="002C05AC" w:rsidRPr="002C05AC" w:rsidRDefault="002C05AC" w:rsidP="002C05AC">
      <w:pPr>
        <w:pStyle w:val="ListParagraph"/>
        <w:numPr>
          <w:ilvl w:val="1"/>
          <w:numId w:val="18"/>
        </w:numPr>
        <w:spacing w:after="160" w:line="259" w:lineRule="auto"/>
        <w:ind w:left="567" w:hanging="567"/>
        <w:rPr>
          <w:sz w:val="20"/>
          <w:szCs w:val="20"/>
        </w:rPr>
      </w:pPr>
      <w:r w:rsidRPr="002C05AC">
        <w:rPr>
          <w:sz w:val="20"/>
          <w:szCs w:val="20"/>
        </w:rPr>
        <w:t>Evidence of successful peer-reviewed research dissemination, and involvement of early career researchers.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2C05AC" w:rsidRPr="002C05AC" w:rsidTr="004E7B49">
        <w:tc>
          <w:tcPr>
            <w:tcW w:w="2977" w:type="dxa"/>
          </w:tcPr>
          <w:p w:rsidR="002C05AC" w:rsidRPr="002C05AC" w:rsidRDefault="002C05AC" w:rsidP="004E7B49">
            <w:pPr>
              <w:pStyle w:val="ListParagraph"/>
              <w:ind w:left="37" w:hanging="3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 xml:space="preserve">No evidence from team and </w:t>
            </w:r>
          </w:p>
          <w:p w:rsidR="002C05AC" w:rsidRPr="002C05AC" w:rsidRDefault="002C05AC" w:rsidP="004E7B49">
            <w:pPr>
              <w:pStyle w:val="ListParagraph"/>
              <w:ind w:left="37" w:hanging="3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no early career researcher involvement</w:t>
            </w:r>
          </w:p>
          <w:p w:rsidR="002C05AC" w:rsidRPr="002C05AC" w:rsidRDefault="002C05AC" w:rsidP="004E7B49">
            <w:pPr>
              <w:pStyle w:val="ListParagraph"/>
              <w:ind w:left="37" w:hanging="3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37" w:hanging="3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Evidence from team or</w:t>
            </w:r>
          </w:p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early career researcher involvement</w:t>
            </w:r>
          </w:p>
          <w:p w:rsidR="002C05AC" w:rsidRPr="002C05AC" w:rsidRDefault="002C05AC" w:rsidP="004E7B49">
            <w:pPr>
              <w:pStyle w:val="ListParagraph"/>
              <w:ind w:left="41" w:hanging="41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41" w:hanging="41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 xml:space="preserve">Evidence from team and </w:t>
            </w:r>
          </w:p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early career researcher involvement</w:t>
            </w:r>
          </w:p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6</w:t>
            </w:r>
          </w:p>
        </w:tc>
      </w:tr>
    </w:tbl>
    <w:p w:rsidR="002C05AC" w:rsidRPr="002C05AC" w:rsidRDefault="002C05AC" w:rsidP="002C05AC">
      <w:pPr>
        <w:pStyle w:val="ListParagraph"/>
        <w:ind w:left="567" w:hanging="567"/>
        <w:rPr>
          <w:sz w:val="20"/>
          <w:szCs w:val="20"/>
        </w:rPr>
      </w:pPr>
    </w:p>
    <w:p w:rsidR="002C05AC" w:rsidRPr="002C05AC" w:rsidRDefault="002C05AC" w:rsidP="002C05AC">
      <w:pPr>
        <w:pStyle w:val="ListParagraph"/>
        <w:numPr>
          <w:ilvl w:val="1"/>
          <w:numId w:val="18"/>
        </w:numPr>
        <w:spacing w:after="160" w:line="259" w:lineRule="auto"/>
        <w:ind w:left="567" w:hanging="567"/>
        <w:rPr>
          <w:sz w:val="20"/>
          <w:szCs w:val="20"/>
        </w:rPr>
      </w:pPr>
      <w:r w:rsidRPr="002C05AC">
        <w:rPr>
          <w:sz w:val="20"/>
          <w:szCs w:val="20"/>
        </w:rPr>
        <w:t xml:space="preserve">Evidence of a track record of research translation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07"/>
        <w:gridCol w:w="3007"/>
        <w:gridCol w:w="3007"/>
      </w:tblGrid>
      <w:tr w:rsidR="002C05AC" w:rsidRPr="002C05AC" w:rsidTr="004E7B49">
        <w:tc>
          <w:tcPr>
            <w:tcW w:w="3007" w:type="dxa"/>
          </w:tcPr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No evidence of investment in research translation activities</w:t>
            </w:r>
          </w:p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0</w:t>
            </w:r>
          </w:p>
        </w:tc>
        <w:tc>
          <w:tcPr>
            <w:tcW w:w="3007" w:type="dxa"/>
          </w:tcPr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Some evidence of investment in research translation activities</w:t>
            </w:r>
          </w:p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2</w:t>
            </w:r>
          </w:p>
        </w:tc>
        <w:tc>
          <w:tcPr>
            <w:tcW w:w="3007" w:type="dxa"/>
          </w:tcPr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Clear commitment to investment in research translation activities</w:t>
            </w:r>
          </w:p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4</w:t>
            </w:r>
          </w:p>
        </w:tc>
      </w:tr>
    </w:tbl>
    <w:p w:rsidR="002C05AC" w:rsidRPr="002C05AC" w:rsidRDefault="002C05AC" w:rsidP="002C05AC">
      <w:pPr>
        <w:pStyle w:val="ListParagraph"/>
        <w:ind w:left="567" w:hanging="567"/>
        <w:rPr>
          <w:sz w:val="20"/>
          <w:szCs w:val="20"/>
        </w:rPr>
      </w:pPr>
    </w:p>
    <w:p w:rsidR="002C05AC" w:rsidRPr="002C05AC" w:rsidRDefault="002C05AC" w:rsidP="002C05AC">
      <w:pPr>
        <w:pStyle w:val="ListParagraph"/>
        <w:numPr>
          <w:ilvl w:val="1"/>
          <w:numId w:val="18"/>
        </w:numPr>
        <w:spacing w:after="160" w:line="259" w:lineRule="auto"/>
        <w:ind w:left="567" w:hanging="567"/>
        <w:rPr>
          <w:sz w:val="20"/>
          <w:szCs w:val="20"/>
        </w:rPr>
      </w:pPr>
      <w:r w:rsidRPr="002C05AC">
        <w:rPr>
          <w:sz w:val="20"/>
          <w:szCs w:val="20"/>
        </w:rPr>
        <w:t xml:space="preserve">Evidence of capacity to deliver within </w:t>
      </w:r>
      <w:r w:rsidRPr="002C05AC">
        <w:rPr>
          <w:bCs/>
          <w:sz w:val="20"/>
          <w:szCs w:val="20"/>
        </w:rPr>
        <w:t>funding period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07"/>
        <w:gridCol w:w="3007"/>
        <w:gridCol w:w="3007"/>
      </w:tblGrid>
      <w:tr w:rsidR="002C05AC" w:rsidRPr="002C05AC" w:rsidTr="004E7B49">
        <w:tc>
          <w:tcPr>
            <w:tcW w:w="3007" w:type="dxa"/>
          </w:tcPr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No evidence of capacity to deliver</w:t>
            </w: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0</w:t>
            </w:r>
          </w:p>
        </w:tc>
        <w:tc>
          <w:tcPr>
            <w:tcW w:w="3007" w:type="dxa"/>
          </w:tcPr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Some limitations / concern regarding capacity to deliver</w:t>
            </w:r>
          </w:p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2</w:t>
            </w:r>
          </w:p>
        </w:tc>
        <w:tc>
          <w:tcPr>
            <w:tcW w:w="3007" w:type="dxa"/>
          </w:tcPr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Clear evidence of capacity</w:t>
            </w: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4</w:t>
            </w:r>
          </w:p>
        </w:tc>
      </w:tr>
    </w:tbl>
    <w:p w:rsidR="002C05AC" w:rsidRPr="002C05AC" w:rsidRDefault="002C05AC" w:rsidP="002C05AC">
      <w:pPr>
        <w:pStyle w:val="ListParagraph"/>
        <w:ind w:left="567" w:hanging="567"/>
        <w:rPr>
          <w:sz w:val="20"/>
          <w:szCs w:val="20"/>
        </w:rPr>
      </w:pPr>
    </w:p>
    <w:p w:rsidR="002C05AC" w:rsidRPr="002C05AC" w:rsidRDefault="002C05AC" w:rsidP="00BB67F4">
      <w:pPr>
        <w:pStyle w:val="ListParagraph"/>
        <w:numPr>
          <w:ilvl w:val="1"/>
          <w:numId w:val="18"/>
        </w:numPr>
        <w:spacing w:after="160" w:line="259" w:lineRule="auto"/>
        <w:ind w:left="567" w:hanging="567"/>
        <w:rPr>
          <w:sz w:val="20"/>
          <w:szCs w:val="20"/>
        </w:rPr>
      </w:pPr>
      <w:r w:rsidRPr="002C05AC">
        <w:rPr>
          <w:sz w:val="20"/>
          <w:szCs w:val="20"/>
        </w:rPr>
        <w:t>Evidence of past successful collaborations with industry (</w:t>
      </w:r>
      <w:r w:rsidR="00517023" w:rsidRPr="002C05AC">
        <w:rPr>
          <w:sz w:val="20"/>
          <w:szCs w:val="20"/>
        </w:rPr>
        <w:t>e.g.</w:t>
      </w:r>
      <w:r w:rsidRPr="002C05AC">
        <w:rPr>
          <w:sz w:val="20"/>
          <w:szCs w:val="20"/>
        </w:rPr>
        <w:t xml:space="preserve"> VWA) or commitment to a future collaboration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55"/>
        <w:gridCol w:w="2255"/>
        <w:gridCol w:w="2255"/>
        <w:gridCol w:w="2256"/>
      </w:tblGrid>
      <w:tr w:rsidR="002C05AC" w:rsidRPr="002C05AC" w:rsidTr="004E7B49">
        <w:tc>
          <w:tcPr>
            <w:tcW w:w="2255" w:type="dxa"/>
          </w:tcPr>
          <w:p w:rsidR="002C05AC" w:rsidRPr="002C05AC" w:rsidRDefault="002C05AC" w:rsidP="004E7B49">
            <w:pPr>
              <w:pStyle w:val="ListParagraph"/>
              <w:ind w:left="3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No evidence past or potential future collaboration</w:t>
            </w: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0</w:t>
            </w:r>
          </w:p>
        </w:tc>
        <w:tc>
          <w:tcPr>
            <w:tcW w:w="2255" w:type="dxa"/>
          </w:tcPr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No evidence of past collaboration but evidence of successful collaborations with other organisations</w:t>
            </w: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2</w:t>
            </w:r>
          </w:p>
        </w:tc>
        <w:tc>
          <w:tcPr>
            <w:tcW w:w="2255" w:type="dxa"/>
          </w:tcPr>
          <w:p w:rsidR="002C05AC" w:rsidRPr="002C05AC" w:rsidRDefault="002C05AC" w:rsidP="004E7B49">
            <w:pPr>
              <w:pStyle w:val="ListParagraph"/>
              <w:ind w:left="59" w:hanging="59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No evidence of past collaboration but evidence of successful collaborations with other orgs AND clear evidence of commitment to future collaboration</w:t>
            </w: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3</w:t>
            </w:r>
          </w:p>
        </w:tc>
        <w:tc>
          <w:tcPr>
            <w:tcW w:w="2256" w:type="dxa"/>
          </w:tcPr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 xml:space="preserve">Clear evidence of past successful collaboration </w:t>
            </w: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4</w:t>
            </w:r>
          </w:p>
        </w:tc>
      </w:tr>
    </w:tbl>
    <w:p w:rsidR="002C05AC" w:rsidRPr="002C05AC" w:rsidRDefault="002C05AC" w:rsidP="002C05AC">
      <w:pPr>
        <w:pStyle w:val="ListParagraph"/>
        <w:ind w:left="567" w:hanging="567"/>
        <w:rPr>
          <w:sz w:val="20"/>
          <w:szCs w:val="20"/>
        </w:rPr>
      </w:pPr>
    </w:p>
    <w:p w:rsidR="002C05AC" w:rsidRPr="002C05AC" w:rsidRDefault="002C05AC" w:rsidP="002C05AC">
      <w:pPr>
        <w:pStyle w:val="ListParagraph"/>
        <w:numPr>
          <w:ilvl w:val="1"/>
          <w:numId w:val="18"/>
        </w:numPr>
        <w:spacing w:after="160" w:line="259" w:lineRule="auto"/>
        <w:ind w:left="567" w:hanging="567"/>
        <w:rPr>
          <w:sz w:val="20"/>
          <w:szCs w:val="20"/>
        </w:rPr>
      </w:pPr>
      <w:r w:rsidRPr="002C05AC">
        <w:rPr>
          <w:sz w:val="20"/>
          <w:szCs w:val="20"/>
        </w:rPr>
        <w:t>Does this project involve research students (e.g., Honours, Masters, internship, higher degree by research)?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C05AC" w:rsidRPr="002C05AC" w:rsidTr="004E7B49">
        <w:tc>
          <w:tcPr>
            <w:tcW w:w="4536" w:type="dxa"/>
          </w:tcPr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No</w:t>
            </w: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 xml:space="preserve">Yes </w:t>
            </w: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2</w:t>
            </w:r>
          </w:p>
        </w:tc>
      </w:tr>
    </w:tbl>
    <w:p w:rsidR="002C05AC" w:rsidRPr="002C05AC" w:rsidRDefault="002C05AC" w:rsidP="002C05AC">
      <w:pPr>
        <w:pStyle w:val="ListParagraph"/>
        <w:ind w:left="567" w:hanging="567"/>
        <w:rPr>
          <w:sz w:val="20"/>
          <w:szCs w:val="20"/>
        </w:rPr>
      </w:pPr>
    </w:p>
    <w:p w:rsidR="002C05AC" w:rsidRPr="002C05AC" w:rsidRDefault="002C05AC" w:rsidP="002C05AC">
      <w:pPr>
        <w:rPr>
          <w:sz w:val="20"/>
          <w:szCs w:val="20"/>
        </w:rPr>
      </w:pPr>
      <w:r w:rsidRPr="002C05AC">
        <w:rPr>
          <w:sz w:val="20"/>
          <w:szCs w:val="20"/>
        </w:rPr>
        <w:br w:type="page"/>
      </w:r>
    </w:p>
    <w:p w:rsidR="002C05AC" w:rsidRPr="002C05AC" w:rsidRDefault="002C05AC" w:rsidP="002C05AC">
      <w:pPr>
        <w:pStyle w:val="ListParagraph"/>
        <w:ind w:left="567" w:hanging="567"/>
        <w:rPr>
          <w:sz w:val="20"/>
          <w:szCs w:val="20"/>
        </w:rPr>
      </w:pPr>
    </w:p>
    <w:p w:rsidR="002C05AC" w:rsidRPr="002C05AC" w:rsidRDefault="002C05AC" w:rsidP="002C05AC">
      <w:pPr>
        <w:pStyle w:val="ListParagraph"/>
        <w:numPr>
          <w:ilvl w:val="0"/>
          <w:numId w:val="18"/>
        </w:numPr>
        <w:spacing w:after="160" w:line="259" w:lineRule="auto"/>
        <w:ind w:left="567" w:hanging="567"/>
        <w:rPr>
          <w:b/>
          <w:sz w:val="20"/>
          <w:szCs w:val="20"/>
        </w:rPr>
      </w:pPr>
      <w:r w:rsidRPr="002C05AC">
        <w:rPr>
          <w:b/>
          <w:sz w:val="20"/>
          <w:szCs w:val="20"/>
        </w:rPr>
        <w:t xml:space="preserve">Project Quality &amp; Feasibility </w:t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  <w:t>Potential score 60</w:t>
      </w:r>
    </w:p>
    <w:p w:rsidR="002C05AC" w:rsidRPr="002C05AC" w:rsidRDefault="002C05AC" w:rsidP="002C05AC">
      <w:pPr>
        <w:spacing w:after="0" w:line="259" w:lineRule="auto"/>
        <w:rPr>
          <w:b/>
          <w:sz w:val="20"/>
          <w:szCs w:val="20"/>
        </w:rPr>
      </w:pPr>
    </w:p>
    <w:p w:rsidR="002C05AC" w:rsidRPr="002C05AC" w:rsidRDefault="002C05AC" w:rsidP="002C05AC">
      <w:pPr>
        <w:pStyle w:val="ListParagraph"/>
        <w:numPr>
          <w:ilvl w:val="1"/>
          <w:numId w:val="18"/>
        </w:numPr>
        <w:spacing w:after="160" w:line="259" w:lineRule="auto"/>
        <w:ind w:left="567" w:hanging="567"/>
        <w:rPr>
          <w:sz w:val="20"/>
          <w:szCs w:val="20"/>
        </w:rPr>
      </w:pPr>
      <w:r w:rsidRPr="002C05AC">
        <w:rPr>
          <w:sz w:val="20"/>
          <w:szCs w:val="20"/>
        </w:rPr>
        <w:t xml:space="preserve">How likely does it seem that the project is going to answer the proposed question?  Consider the methodology and proposed approach to answering the research question.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04"/>
        <w:gridCol w:w="1804"/>
        <w:gridCol w:w="1804"/>
        <w:gridCol w:w="1804"/>
        <w:gridCol w:w="1805"/>
      </w:tblGrid>
      <w:tr w:rsidR="002C05AC" w:rsidRPr="002C05AC" w:rsidTr="004E7B49">
        <w:tc>
          <w:tcPr>
            <w:tcW w:w="1804" w:type="dxa"/>
          </w:tcPr>
          <w:p w:rsidR="002C05AC" w:rsidRPr="002C05AC" w:rsidRDefault="002C05AC" w:rsidP="004E7B49">
            <w:pPr>
              <w:pStyle w:val="ListParagraph"/>
              <w:ind w:left="37" w:hanging="3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Almost certainly will not</w:t>
            </w: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25:75</w:t>
            </w:r>
          </w:p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(probably will not)</w:t>
            </w: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5</w:t>
            </w:r>
          </w:p>
        </w:tc>
        <w:tc>
          <w:tcPr>
            <w:tcW w:w="1804" w:type="dxa"/>
          </w:tcPr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50:50</w:t>
            </w:r>
          </w:p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(maybe, maybe not)</w:t>
            </w: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10</w:t>
            </w:r>
          </w:p>
        </w:tc>
        <w:tc>
          <w:tcPr>
            <w:tcW w:w="1804" w:type="dxa"/>
          </w:tcPr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 xml:space="preserve">75:25 </w:t>
            </w: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(probably will)</w:t>
            </w: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15</w:t>
            </w:r>
          </w:p>
        </w:tc>
        <w:tc>
          <w:tcPr>
            <w:tcW w:w="1805" w:type="dxa"/>
          </w:tcPr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Almost certainly will</w:t>
            </w: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20</w:t>
            </w:r>
          </w:p>
        </w:tc>
      </w:tr>
    </w:tbl>
    <w:p w:rsidR="002C05AC" w:rsidRPr="002C05AC" w:rsidRDefault="002C05AC" w:rsidP="002C05AC">
      <w:pPr>
        <w:pStyle w:val="ListParagraph"/>
        <w:ind w:left="567" w:hanging="567"/>
        <w:rPr>
          <w:sz w:val="20"/>
          <w:szCs w:val="20"/>
        </w:rPr>
      </w:pPr>
    </w:p>
    <w:p w:rsidR="002C05AC" w:rsidRPr="002C05AC" w:rsidRDefault="002C05AC" w:rsidP="002C05AC">
      <w:pPr>
        <w:pStyle w:val="ListParagraph"/>
        <w:numPr>
          <w:ilvl w:val="1"/>
          <w:numId w:val="18"/>
        </w:numPr>
        <w:spacing w:after="160" w:line="259" w:lineRule="auto"/>
        <w:ind w:left="567" w:hanging="567"/>
        <w:rPr>
          <w:sz w:val="20"/>
          <w:szCs w:val="20"/>
        </w:rPr>
      </w:pPr>
      <w:r w:rsidRPr="002C05AC">
        <w:rPr>
          <w:sz w:val="20"/>
          <w:szCs w:val="20"/>
        </w:rPr>
        <w:t xml:space="preserve">How feasible is the project, given the timeframe and proposed budget?  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C05AC" w:rsidRPr="002C05AC" w:rsidTr="004E7B49">
        <w:tc>
          <w:tcPr>
            <w:tcW w:w="3024" w:type="dxa"/>
          </w:tcPr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Not feasible</w:t>
            </w: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0</w:t>
            </w:r>
          </w:p>
        </w:tc>
        <w:tc>
          <w:tcPr>
            <w:tcW w:w="3024" w:type="dxa"/>
          </w:tcPr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Some aspects may fall short</w:t>
            </w: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10</w:t>
            </w:r>
          </w:p>
        </w:tc>
        <w:tc>
          <w:tcPr>
            <w:tcW w:w="3024" w:type="dxa"/>
          </w:tcPr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Very feasible</w:t>
            </w: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20</w:t>
            </w:r>
          </w:p>
        </w:tc>
      </w:tr>
    </w:tbl>
    <w:p w:rsidR="002C05AC" w:rsidRPr="002C05AC" w:rsidRDefault="002C05AC" w:rsidP="002C05AC">
      <w:pPr>
        <w:ind w:left="567" w:hanging="567"/>
        <w:rPr>
          <w:sz w:val="20"/>
          <w:szCs w:val="20"/>
        </w:rPr>
      </w:pPr>
    </w:p>
    <w:p w:rsidR="002C05AC" w:rsidRPr="002C05AC" w:rsidRDefault="002C05AC" w:rsidP="002C05AC">
      <w:pPr>
        <w:pStyle w:val="ListParagraph"/>
        <w:numPr>
          <w:ilvl w:val="1"/>
          <w:numId w:val="18"/>
        </w:numPr>
        <w:spacing w:after="160" w:line="259" w:lineRule="auto"/>
        <w:ind w:left="567" w:hanging="567"/>
        <w:rPr>
          <w:sz w:val="20"/>
          <w:szCs w:val="20"/>
        </w:rPr>
      </w:pPr>
      <w:r w:rsidRPr="002C05AC">
        <w:rPr>
          <w:sz w:val="20"/>
          <w:szCs w:val="20"/>
        </w:rPr>
        <w:t>To what extent have project risks been identified, with appropriate mitigations put in place?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C05AC" w:rsidRPr="002C05AC" w:rsidTr="004E7B49">
        <w:tc>
          <w:tcPr>
            <w:tcW w:w="3024" w:type="dxa"/>
          </w:tcPr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Inadequate assessment /                   high residual risk</w:t>
            </w:r>
          </w:p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0</w:t>
            </w:r>
          </w:p>
        </w:tc>
        <w:tc>
          <w:tcPr>
            <w:tcW w:w="3024" w:type="dxa"/>
          </w:tcPr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Moderate residual risk</w:t>
            </w: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5</w:t>
            </w:r>
          </w:p>
        </w:tc>
        <w:tc>
          <w:tcPr>
            <w:tcW w:w="3024" w:type="dxa"/>
          </w:tcPr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 xml:space="preserve">Low residual risk </w:t>
            </w: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10</w:t>
            </w:r>
          </w:p>
        </w:tc>
      </w:tr>
    </w:tbl>
    <w:p w:rsidR="002C05AC" w:rsidRPr="002C05AC" w:rsidRDefault="002C05AC" w:rsidP="002C05AC">
      <w:pPr>
        <w:ind w:left="567" w:hanging="567"/>
        <w:rPr>
          <w:sz w:val="20"/>
          <w:szCs w:val="20"/>
        </w:rPr>
      </w:pPr>
    </w:p>
    <w:p w:rsidR="002C05AC" w:rsidRPr="002C05AC" w:rsidRDefault="002C05AC" w:rsidP="002C05AC">
      <w:pPr>
        <w:pStyle w:val="ListParagraph"/>
        <w:numPr>
          <w:ilvl w:val="1"/>
          <w:numId w:val="18"/>
        </w:numPr>
        <w:spacing w:after="160" w:line="259" w:lineRule="auto"/>
        <w:ind w:left="567" w:hanging="567"/>
        <w:rPr>
          <w:sz w:val="20"/>
          <w:szCs w:val="20"/>
        </w:rPr>
      </w:pPr>
      <w:r w:rsidRPr="002C05AC">
        <w:rPr>
          <w:sz w:val="20"/>
          <w:szCs w:val="20"/>
        </w:rPr>
        <w:t>To what extent will this research project facilitate ongoing research?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07"/>
        <w:gridCol w:w="3007"/>
        <w:gridCol w:w="3007"/>
      </w:tblGrid>
      <w:tr w:rsidR="002C05AC" w:rsidRPr="002C05AC" w:rsidTr="004E7B49">
        <w:tc>
          <w:tcPr>
            <w:tcW w:w="3007" w:type="dxa"/>
          </w:tcPr>
          <w:p w:rsidR="002C05AC" w:rsidRPr="002C05AC" w:rsidRDefault="002C05AC" w:rsidP="004E7B49">
            <w:pPr>
              <w:pStyle w:val="ListParagraph"/>
              <w:ind w:left="37" w:hanging="3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This will almost certainly be a ‘one-off’</w:t>
            </w:r>
          </w:p>
          <w:p w:rsidR="002C05AC" w:rsidRPr="002C05AC" w:rsidRDefault="002C05AC" w:rsidP="004E7B49">
            <w:pPr>
              <w:pStyle w:val="ListParagraph"/>
              <w:ind w:left="37" w:hanging="3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37" w:hanging="3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37" w:hanging="3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0</w:t>
            </w:r>
          </w:p>
        </w:tc>
        <w:tc>
          <w:tcPr>
            <w:tcW w:w="3007" w:type="dxa"/>
          </w:tcPr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This could lead to further research, including  collaborations if parties are motivated</w:t>
            </w:r>
          </w:p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5</w:t>
            </w:r>
          </w:p>
        </w:tc>
        <w:tc>
          <w:tcPr>
            <w:tcW w:w="3007" w:type="dxa"/>
          </w:tcPr>
          <w:p w:rsidR="002C05AC" w:rsidRPr="002C05AC" w:rsidRDefault="002C05AC" w:rsidP="004E7B49">
            <w:pPr>
              <w:pStyle w:val="ListParagraph"/>
              <w:ind w:left="9" w:hanging="9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This will likely lead to ongoing research, including research collaborations</w:t>
            </w:r>
          </w:p>
          <w:p w:rsidR="002C05AC" w:rsidRPr="002C05AC" w:rsidRDefault="002C05AC" w:rsidP="004E7B49">
            <w:pPr>
              <w:pStyle w:val="ListParagraph"/>
              <w:ind w:left="9" w:hanging="9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9" w:hanging="9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9" w:hanging="9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10</w:t>
            </w:r>
          </w:p>
        </w:tc>
      </w:tr>
    </w:tbl>
    <w:p w:rsidR="002C05AC" w:rsidRPr="002C05AC" w:rsidRDefault="002C05AC" w:rsidP="002C05AC">
      <w:pPr>
        <w:pStyle w:val="ListParagraph"/>
        <w:ind w:left="567" w:hanging="567"/>
        <w:rPr>
          <w:sz w:val="20"/>
          <w:szCs w:val="20"/>
        </w:rPr>
      </w:pPr>
    </w:p>
    <w:p w:rsidR="002C05AC" w:rsidRPr="002C05AC" w:rsidRDefault="002C05AC" w:rsidP="002C05AC">
      <w:pPr>
        <w:pStyle w:val="ListParagraph"/>
        <w:ind w:left="567" w:hanging="567"/>
        <w:rPr>
          <w:sz w:val="20"/>
          <w:szCs w:val="20"/>
        </w:rPr>
      </w:pPr>
    </w:p>
    <w:p w:rsidR="002C05AC" w:rsidRPr="002C05AC" w:rsidRDefault="002C05AC" w:rsidP="002C05AC">
      <w:pPr>
        <w:pStyle w:val="ListParagraph"/>
        <w:numPr>
          <w:ilvl w:val="0"/>
          <w:numId w:val="18"/>
        </w:numPr>
        <w:spacing w:after="160" w:line="259" w:lineRule="auto"/>
        <w:ind w:left="567" w:hanging="567"/>
        <w:rPr>
          <w:b/>
          <w:sz w:val="20"/>
          <w:szCs w:val="20"/>
        </w:rPr>
      </w:pPr>
      <w:r w:rsidRPr="002C05AC">
        <w:rPr>
          <w:b/>
          <w:sz w:val="20"/>
          <w:szCs w:val="20"/>
        </w:rPr>
        <w:t xml:space="preserve">Budget </w:t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  <w:t>Potential score 20</w:t>
      </w:r>
    </w:p>
    <w:p w:rsidR="002C05AC" w:rsidRPr="002C05AC" w:rsidRDefault="002C05AC" w:rsidP="002C05AC">
      <w:pPr>
        <w:pStyle w:val="ListParagraph"/>
        <w:numPr>
          <w:ilvl w:val="1"/>
          <w:numId w:val="18"/>
        </w:numPr>
        <w:spacing w:after="160" w:line="259" w:lineRule="auto"/>
        <w:ind w:left="567" w:hanging="567"/>
        <w:rPr>
          <w:sz w:val="20"/>
          <w:szCs w:val="20"/>
        </w:rPr>
      </w:pPr>
      <w:r w:rsidRPr="002C05AC">
        <w:rPr>
          <w:sz w:val="20"/>
          <w:szCs w:val="20"/>
        </w:rPr>
        <w:t>Assuming the project goes to plan, to what extent does it represent value for money to VWA?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04"/>
        <w:gridCol w:w="1804"/>
        <w:gridCol w:w="1804"/>
        <w:gridCol w:w="1804"/>
        <w:gridCol w:w="1805"/>
      </w:tblGrid>
      <w:tr w:rsidR="002C05AC" w:rsidRPr="002C05AC" w:rsidTr="004E7B49">
        <w:tc>
          <w:tcPr>
            <w:tcW w:w="1804" w:type="dxa"/>
          </w:tcPr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Not at all</w:t>
            </w: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A little</w:t>
            </w: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5</w:t>
            </w:r>
          </w:p>
        </w:tc>
        <w:tc>
          <w:tcPr>
            <w:tcW w:w="1804" w:type="dxa"/>
          </w:tcPr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To a moderate extent</w:t>
            </w:r>
          </w:p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10</w:t>
            </w:r>
          </w:p>
        </w:tc>
        <w:tc>
          <w:tcPr>
            <w:tcW w:w="1804" w:type="dxa"/>
          </w:tcPr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To a large extent</w:t>
            </w: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567" w:hanging="567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15</w:t>
            </w:r>
          </w:p>
        </w:tc>
        <w:tc>
          <w:tcPr>
            <w:tcW w:w="1805" w:type="dxa"/>
          </w:tcPr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 xml:space="preserve">A great deal </w:t>
            </w:r>
          </w:p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2C05AC" w:rsidRPr="002C05AC" w:rsidRDefault="002C05AC" w:rsidP="004E7B49">
            <w:pPr>
              <w:pStyle w:val="ListParagraph"/>
              <w:ind w:left="0"/>
              <w:rPr>
                <w:sz w:val="20"/>
                <w:szCs w:val="20"/>
              </w:rPr>
            </w:pPr>
            <w:r w:rsidRPr="002C05AC">
              <w:rPr>
                <w:sz w:val="20"/>
                <w:szCs w:val="20"/>
              </w:rPr>
              <w:t>20</w:t>
            </w:r>
          </w:p>
        </w:tc>
      </w:tr>
    </w:tbl>
    <w:p w:rsidR="002C05AC" w:rsidRPr="002C05AC" w:rsidRDefault="002C05AC" w:rsidP="002C05AC">
      <w:pPr>
        <w:ind w:left="567" w:hanging="567"/>
        <w:rPr>
          <w:sz w:val="20"/>
          <w:szCs w:val="20"/>
        </w:rPr>
      </w:pPr>
    </w:p>
    <w:p w:rsidR="002C05AC" w:rsidRPr="002C05AC" w:rsidRDefault="002C05AC" w:rsidP="002C05AC">
      <w:pPr>
        <w:ind w:left="567" w:hanging="567"/>
        <w:rPr>
          <w:sz w:val="20"/>
          <w:szCs w:val="20"/>
        </w:rPr>
      </w:pPr>
    </w:p>
    <w:p w:rsidR="002C05AC" w:rsidRPr="002C05AC" w:rsidRDefault="002C05AC" w:rsidP="002C05AC">
      <w:pPr>
        <w:ind w:left="567" w:hanging="567"/>
        <w:rPr>
          <w:b/>
          <w:sz w:val="20"/>
          <w:szCs w:val="20"/>
        </w:rPr>
      </w:pPr>
      <w:r w:rsidRPr="002C05AC">
        <w:rPr>
          <w:b/>
          <w:sz w:val="20"/>
          <w:szCs w:val="20"/>
        </w:rPr>
        <w:t>Overall</w:t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</w:r>
      <w:r w:rsidRPr="002C05AC">
        <w:rPr>
          <w:b/>
          <w:sz w:val="20"/>
          <w:szCs w:val="20"/>
        </w:rPr>
        <w:tab/>
        <w:t>Potential score 100</w:t>
      </w:r>
    </w:p>
    <w:p w:rsidR="004E7B21" w:rsidRPr="002C05AC" w:rsidRDefault="004E7B21" w:rsidP="00380B15">
      <w:pPr>
        <w:rPr>
          <w:sz w:val="20"/>
          <w:szCs w:val="20"/>
        </w:rPr>
      </w:pPr>
    </w:p>
    <w:sectPr w:rsidR="004E7B21" w:rsidRPr="002C05AC" w:rsidSect="004E7B2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701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C1" w:rsidRDefault="00030DC1" w:rsidP="00AD06F9">
      <w:pPr>
        <w:spacing w:after="0"/>
      </w:pPr>
      <w:r>
        <w:separator/>
      </w:r>
    </w:p>
  </w:endnote>
  <w:endnote w:type="continuationSeparator" w:id="0">
    <w:p w:rsidR="00030DC1" w:rsidRDefault="00030DC1" w:rsidP="00AD06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99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"/>
      <w:gridCol w:w="1134"/>
      <w:gridCol w:w="342"/>
      <w:gridCol w:w="2625"/>
      <w:gridCol w:w="348"/>
      <w:gridCol w:w="3442"/>
      <w:gridCol w:w="1360"/>
    </w:tblGrid>
    <w:tr w:rsidR="00F80E15" w:rsidRPr="00E0395C" w:rsidTr="00911826">
      <w:tc>
        <w:tcPr>
          <w:tcW w:w="192" w:type="pct"/>
          <w:tcMar>
            <w:left w:w="28" w:type="dxa"/>
            <w:right w:w="0" w:type="dxa"/>
          </w:tcMar>
        </w:tcPr>
        <w:p w:rsidR="00F80E15" w:rsidRDefault="00F80E15" w:rsidP="00F80E15">
          <w:pPr>
            <w:pStyle w:val="Footer"/>
            <w:tabs>
              <w:tab w:val="clear" w:pos="4513"/>
              <w:tab w:val="clear" w:pos="9026"/>
            </w:tabs>
            <w:spacing w:line="240" w:lineRule="auto"/>
            <w:rPr>
              <w:rFonts w:ascii="Calibri" w:hAnsi="Calibri" w:cs="Calibri"/>
              <w:noProof/>
              <w:sz w:val="20"/>
              <w:szCs w:val="20"/>
              <w:lang w:val="en-AU"/>
            </w:rPr>
          </w:pPr>
          <w:r>
            <w:rPr>
              <w:rFonts w:ascii="Calibri" w:hAnsi="Calibri" w:cs="Calibri"/>
              <w:noProof/>
              <w:sz w:val="20"/>
              <w:szCs w:val="20"/>
              <w:lang w:val="en-AU" w:eastAsia="en-AU"/>
            </w:rPr>
            <w:drawing>
              <wp:inline distT="0" distB="0" distL="0" distR="0" wp14:anchorId="78E38EF9" wp14:editId="4CF0EAB4">
                <wp:extent cx="131064" cy="109728"/>
                <wp:effectExtent l="0" t="0" r="2540" b="508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" cy="109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0" w:type="pct"/>
          <w:gridSpan w:val="5"/>
          <w:tcMar>
            <w:left w:w="57" w:type="dxa"/>
            <w:right w:w="0" w:type="dxa"/>
          </w:tcMar>
          <w:vAlign w:val="center"/>
        </w:tcPr>
        <w:p w:rsidR="00F80E15" w:rsidRPr="00D908AA" w:rsidRDefault="00F80E15" w:rsidP="00F80E15">
          <w:pPr>
            <w:pStyle w:val="Footer"/>
            <w:tabs>
              <w:tab w:val="clear" w:pos="4513"/>
            </w:tabs>
            <w:spacing w:after="80" w:line="240" w:lineRule="auto"/>
          </w:pPr>
          <w:r w:rsidRPr="00D908AA">
            <w:rPr>
              <w:rFonts w:ascii="Calibri" w:hAnsi="Calibri" w:cs="Calibri"/>
              <w:sz w:val="20"/>
              <w:szCs w:val="20"/>
              <w:lang w:val="en-AU"/>
            </w:rPr>
            <w:t xml:space="preserve">Level 1, 3 Loftus Street, West Leederville WA 6007 </w:t>
          </w:r>
          <w:r>
            <w:rPr>
              <w:rFonts w:ascii="Calibri" w:hAnsi="Calibri" w:cs="Calibri"/>
              <w:sz w:val="20"/>
              <w:szCs w:val="20"/>
              <w:lang w:val="en-AU"/>
            </w:rPr>
            <w:t xml:space="preserve"> </w:t>
          </w:r>
          <w:r w:rsidRPr="00D908AA">
            <w:rPr>
              <w:rFonts w:ascii="Calibri" w:hAnsi="Calibri" w:cs="Calibri"/>
              <w:sz w:val="20"/>
              <w:szCs w:val="20"/>
              <w:lang w:val="en-AU"/>
            </w:rPr>
            <w:t>|</w:t>
          </w:r>
          <w:r>
            <w:rPr>
              <w:rFonts w:ascii="Calibri" w:hAnsi="Calibri" w:cs="Calibri"/>
              <w:sz w:val="20"/>
              <w:szCs w:val="20"/>
              <w:lang w:val="en-AU"/>
            </w:rPr>
            <w:t xml:space="preserve"> </w:t>
          </w:r>
          <w:r w:rsidRPr="00D908AA">
            <w:rPr>
              <w:rFonts w:ascii="Calibri" w:hAnsi="Calibri" w:cs="Calibri"/>
              <w:sz w:val="20"/>
              <w:szCs w:val="20"/>
              <w:lang w:val="en-AU"/>
            </w:rPr>
            <w:t xml:space="preserve"> ABN: 24028 468 144</w:t>
          </w:r>
        </w:p>
      </w:tc>
      <w:tc>
        <w:tcPr>
          <w:tcW w:w="707" w:type="pct"/>
          <w:tcMar>
            <w:right w:w="0" w:type="dxa"/>
          </w:tcMar>
        </w:tcPr>
        <w:p w:rsidR="00F80E15" w:rsidRPr="00E0395C" w:rsidRDefault="00F80E15" w:rsidP="00F80E15">
          <w:pPr>
            <w:pStyle w:val="Footer"/>
            <w:jc w:val="right"/>
          </w:pPr>
          <w:r w:rsidRPr="00E0395C">
            <w:t xml:space="preserve">Page </w:t>
          </w:r>
          <w:r w:rsidRPr="00E0395C">
            <w:fldChar w:fldCharType="begin"/>
          </w:r>
          <w:r w:rsidRPr="00E0395C">
            <w:instrText xml:space="preserve"> PAGE   \* MERGEFORMAT </w:instrText>
          </w:r>
          <w:r w:rsidRPr="00E0395C">
            <w:fldChar w:fldCharType="separate"/>
          </w:r>
          <w:r w:rsidR="00517023">
            <w:rPr>
              <w:noProof/>
            </w:rPr>
            <w:t>2</w:t>
          </w:r>
          <w:r w:rsidRPr="00E0395C">
            <w:rPr>
              <w:noProof/>
            </w:rPr>
            <w:fldChar w:fldCharType="end"/>
          </w:r>
          <w:r w:rsidRPr="00E0395C">
            <w:rPr>
              <w:noProof/>
            </w:rPr>
            <w:t xml:space="preserve"> of </w:t>
          </w:r>
          <w:r w:rsidR="00517023">
            <w:fldChar w:fldCharType="begin"/>
          </w:r>
          <w:r w:rsidR="00517023">
            <w:instrText xml:space="preserve"> NUMPAGES   \* MERGEFORMAT </w:instrText>
          </w:r>
          <w:r w:rsidR="00517023">
            <w:fldChar w:fldCharType="separate"/>
          </w:r>
          <w:r w:rsidR="00517023">
            <w:rPr>
              <w:noProof/>
            </w:rPr>
            <w:t>5</w:t>
          </w:r>
          <w:r w:rsidR="00517023">
            <w:rPr>
              <w:noProof/>
            </w:rPr>
            <w:fldChar w:fldCharType="end"/>
          </w:r>
        </w:p>
      </w:tc>
    </w:tr>
    <w:tr w:rsidR="00F80E15" w:rsidTr="00911826">
      <w:tc>
        <w:tcPr>
          <w:tcW w:w="192" w:type="pct"/>
          <w:tcMar>
            <w:left w:w="28" w:type="dxa"/>
            <w:right w:w="0" w:type="dxa"/>
          </w:tcMar>
          <w:vAlign w:val="center"/>
        </w:tcPr>
        <w:p w:rsidR="00F80E15" w:rsidRPr="00D908AA" w:rsidRDefault="00F80E15" w:rsidP="00F80E15">
          <w:pPr>
            <w:pStyle w:val="Footer"/>
            <w:tabs>
              <w:tab w:val="clear" w:pos="4513"/>
              <w:tab w:val="clear" w:pos="9026"/>
            </w:tabs>
            <w:spacing w:line="240" w:lineRule="auto"/>
            <w:rPr>
              <w:rFonts w:ascii="Calibri" w:hAnsi="Calibri" w:cs="Calibri"/>
              <w:sz w:val="20"/>
              <w:szCs w:val="20"/>
              <w:lang w:val="en-AU"/>
            </w:rPr>
          </w:pPr>
          <w:r>
            <w:rPr>
              <w:rFonts w:ascii="Calibri" w:hAnsi="Calibri" w:cs="Calibri"/>
              <w:noProof/>
              <w:sz w:val="20"/>
              <w:szCs w:val="20"/>
              <w:lang w:val="en-AU" w:eastAsia="en-AU"/>
            </w:rPr>
            <w:drawing>
              <wp:inline distT="0" distB="0" distL="0" distR="0" wp14:anchorId="5168EC28" wp14:editId="4138A288">
                <wp:extent cx="149352" cy="155448"/>
                <wp:effectExtent l="0" t="0" r="3175" b="0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52" cy="155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" w:type="pct"/>
          <w:tcMar>
            <w:left w:w="57" w:type="dxa"/>
            <w:right w:w="0" w:type="dxa"/>
          </w:tcMar>
          <w:vAlign w:val="center"/>
        </w:tcPr>
        <w:p w:rsidR="00F80E15" w:rsidRPr="00D908AA" w:rsidRDefault="00F80E15" w:rsidP="00F80E15">
          <w:pPr>
            <w:pStyle w:val="Footer"/>
            <w:tabs>
              <w:tab w:val="clear" w:pos="4513"/>
            </w:tabs>
            <w:spacing w:line="240" w:lineRule="auto"/>
          </w:pPr>
          <w:r w:rsidRPr="00D908AA">
            <w:rPr>
              <w:rFonts w:ascii="Calibri" w:hAnsi="Calibri" w:cs="Calibri"/>
              <w:sz w:val="20"/>
              <w:szCs w:val="20"/>
              <w:lang w:val="en-AU"/>
            </w:rPr>
            <w:t xml:space="preserve">9482 4333 </w:t>
          </w:r>
          <w:r>
            <w:rPr>
              <w:rFonts w:ascii="Calibri" w:hAnsi="Calibri" w:cs="Calibri"/>
              <w:sz w:val="20"/>
              <w:szCs w:val="20"/>
              <w:lang w:val="en-AU"/>
            </w:rPr>
            <w:t xml:space="preserve"> </w:t>
          </w:r>
          <w:r w:rsidRPr="00D908AA">
            <w:rPr>
              <w:rFonts w:ascii="Calibri" w:hAnsi="Calibri" w:cs="Calibri"/>
              <w:sz w:val="20"/>
              <w:szCs w:val="20"/>
              <w:lang w:val="en-AU"/>
            </w:rPr>
            <w:t>|</w:t>
          </w:r>
        </w:p>
      </w:tc>
      <w:tc>
        <w:tcPr>
          <w:tcW w:w="177" w:type="pct"/>
          <w:tcMar>
            <w:right w:w="0" w:type="dxa"/>
          </w:tcMar>
          <w:vAlign w:val="center"/>
        </w:tcPr>
        <w:p w:rsidR="00F80E15" w:rsidRPr="00D908AA" w:rsidRDefault="00F80E15" w:rsidP="00F80E15">
          <w:pPr>
            <w:pStyle w:val="Footer"/>
            <w:tabs>
              <w:tab w:val="clear" w:pos="4513"/>
            </w:tabs>
            <w:spacing w:line="240" w:lineRule="auto"/>
            <w:jc w:val="both"/>
          </w:pPr>
          <w:r>
            <w:rPr>
              <w:rFonts w:ascii="Calibri" w:hAnsi="Calibri" w:cs="Calibri"/>
              <w:noProof/>
              <w:sz w:val="20"/>
              <w:szCs w:val="20"/>
              <w:lang w:val="en-AU" w:eastAsia="en-AU"/>
            </w:rPr>
            <w:drawing>
              <wp:inline distT="0" distB="0" distL="0" distR="0" wp14:anchorId="34C019BE" wp14:editId="48A85BCC">
                <wp:extent cx="137160" cy="158496"/>
                <wp:effectExtent l="0" t="0" r="0" b="0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58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" w:type="pct"/>
          <w:tcMar>
            <w:right w:w="0" w:type="dxa"/>
          </w:tcMar>
          <w:vAlign w:val="center"/>
        </w:tcPr>
        <w:p w:rsidR="00F80E15" w:rsidRPr="00D908AA" w:rsidRDefault="00517023" w:rsidP="00F80E15">
          <w:pPr>
            <w:pStyle w:val="Footer"/>
            <w:tabs>
              <w:tab w:val="clear" w:pos="4513"/>
            </w:tabs>
            <w:spacing w:line="240" w:lineRule="auto"/>
            <w:jc w:val="both"/>
          </w:pPr>
          <w:hyperlink r:id="rId4" w:history="1">
            <w:r w:rsidR="00F80E15" w:rsidRPr="00AB141C">
              <w:rPr>
                <w:rStyle w:val="Hyperlink"/>
                <w:rFonts w:ascii="Calibri" w:hAnsi="Calibri" w:cs="Calibri"/>
                <w:color w:val="3F4545" w:themeColor="text2"/>
                <w:sz w:val="20"/>
                <w:szCs w:val="20"/>
                <w:u w:val="none"/>
                <w:lang w:val="en-AU"/>
              </w:rPr>
              <w:t>info@volunteeringwa.org.au</w:t>
            </w:r>
          </w:hyperlink>
          <w:r w:rsidR="00F80E15" w:rsidRPr="00AB141C">
            <w:rPr>
              <w:rFonts w:ascii="Calibri" w:hAnsi="Calibri" w:cs="Calibri"/>
              <w:sz w:val="20"/>
              <w:szCs w:val="20"/>
              <w:lang w:val="en-AU"/>
            </w:rPr>
            <w:t xml:space="preserve"> </w:t>
          </w:r>
          <w:r w:rsidR="00F80E15" w:rsidRPr="00D908AA">
            <w:rPr>
              <w:rFonts w:ascii="Calibri" w:hAnsi="Calibri" w:cs="Calibri"/>
              <w:sz w:val="20"/>
              <w:szCs w:val="20"/>
              <w:lang w:val="en-AU"/>
            </w:rPr>
            <w:t xml:space="preserve"> |</w:t>
          </w:r>
        </w:p>
      </w:tc>
      <w:tc>
        <w:tcPr>
          <w:tcW w:w="181" w:type="pct"/>
          <w:tcMar>
            <w:right w:w="0" w:type="dxa"/>
          </w:tcMar>
          <w:vAlign w:val="center"/>
        </w:tcPr>
        <w:p w:rsidR="00F80E15" w:rsidRPr="00D908AA" w:rsidRDefault="00F80E15" w:rsidP="00F80E15">
          <w:pPr>
            <w:pStyle w:val="Footer"/>
            <w:tabs>
              <w:tab w:val="clear" w:pos="4513"/>
            </w:tabs>
            <w:spacing w:line="240" w:lineRule="auto"/>
          </w:pPr>
          <w:r>
            <w:rPr>
              <w:rFonts w:ascii="Calibri" w:hAnsi="Calibri" w:cs="Calibri"/>
              <w:noProof/>
              <w:sz w:val="20"/>
              <w:szCs w:val="20"/>
              <w:lang w:val="en-AU" w:eastAsia="en-AU"/>
            </w:rPr>
            <w:drawing>
              <wp:inline distT="0" distB="0" distL="0" distR="0" wp14:anchorId="7DD68FC6" wp14:editId="2B56AA00">
                <wp:extent cx="143256" cy="143256"/>
                <wp:effectExtent l="0" t="0" r="9525" b="9525"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256" cy="1432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9" w:type="pct"/>
          <w:tcMar>
            <w:right w:w="0" w:type="dxa"/>
          </w:tcMar>
          <w:vAlign w:val="center"/>
        </w:tcPr>
        <w:p w:rsidR="00F80E15" w:rsidRPr="00D908AA" w:rsidRDefault="00F80E15" w:rsidP="00F80E15">
          <w:pPr>
            <w:pStyle w:val="Footer"/>
            <w:tabs>
              <w:tab w:val="clear" w:pos="4513"/>
            </w:tabs>
            <w:spacing w:line="240" w:lineRule="auto"/>
          </w:pPr>
          <w:r w:rsidRPr="00D908AA">
            <w:rPr>
              <w:rFonts w:ascii="Calibri" w:hAnsi="Calibri" w:cs="Calibri"/>
              <w:sz w:val="20"/>
              <w:szCs w:val="20"/>
              <w:lang w:val="en-AU"/>
            </w:rPr>
            <w:t>volunteeringwa.org.au</w:t>
          </w:r>
        </w:p>
      </w:tc>
      <w:tc>
        <w:tcPr>
          <w:tcW w:w="707" w:type="pct"/>
        </w:tcPr>
        <w:p w:rsidR="00F80E15" w:rsidRDefault="00F80E15" w:rsidP="00F80E15">
          <w:pPr>
            <w:pStyle w:val="Footer"/>
            <w:jc w:val="right"/>
          </w:pPr>
        </w:p>
      </w:tc>
    </w:tr>
  </w:tbl>
  <w:p w:rsidR="00F80E15" w:rsidRDefault="00F80E15" w:rsidP="00F80E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99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"/>
      <w:gridCol w:w="1134"/>
      <w:gridCol w:w="342"/>
      <w:gridCol w:w="2625"/>
      <w:gridCol w:w="348"/>
      <w:gridCol w:w="3442"/>
      <w:gridCol w:w="1360"/>
    </w:tblGrid>
    <w:tr w:rsidR="00FF0DA1" w:rsidTr="00911826">
      <w:tc>
        <w:tcPr>
          <w:tcW w:w="192" w:type="pct"/>
          <w:tcMar>
            <w:left w:w="28" w:type="dxa"/>
            <w:right w:w="0" w:type="dxa"/>
          </w:tcMar>
        </w:tcPr>
        <w:p w:rsidR="00FF0DA1" w:rsidRDefault="00FF0DA1" w:rsidP="00D908AA">
          <w:pPr>
            <w:pStyle w:val="Footer"/>
            <w:tabs>
              <w:tab w:val="clear" w:pos="4513"/>
              <w:tab w:val="clear" w:pos="9026"/>
            </w:tabs>
            <w:spacing w:line="240" w:lineRule="auto"/>
            <w:rPr>
              <w:rFonts w:ascii="Calibri" w:hAnsi="Calibri" w:cs="Calibri"/>
              <w:noProof/>
              <w:sz w:val="20"/>
              <w:szCs w:val="20"/>
              <w:lang w:val="en-AU"/>
            </w:rPr>
          </w:pPr>
          <w:r>
            <w:rPr>
              <w:rFonts w:ascii="Calibri" w:hAnsi="Calibri" w:cs="Calibri"/>
              <w:noProof/>
              <w:sz w:val="20"/>
              <w:szCs w:val="20"/>
              <w:lang w:val="en-AU" w:eastAsia="en-AU"/>
            </w:rPr>
            <w:drawing>
              <wp:inline distT="0" distB="0" distL="0" distR="0" wp14:anchorId="7A7054A9" wp14:editId="426CE3F6">
                <wp:extent cx="131064" cy="109728"/>
                <wp:effectExtent l="0" t="0" r="2540" b="508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" cy="109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0" w:type="pct"/>
          <w:gridSpan w:val="5"/>
          <w:tcMar>
            <w:left w:w="57" w:type="dxa"/>
            <w:right w:w="0" w:type="dxa"/>
          </w:tcMar>
          <w:vAlign w:val="center"/>
        </w:tcPr>
        <w:p w:rsidR="00FF0DA1" w:rsidRPr="00D908AA" w:rsidRDefault="00FF0DA1" w:rsidP="00D24F7C">
          <w:pPr>
            <w:pStyle w:val="Footer"/>
            <w:tabs>
              <w:tab w:val="clear" w:pos="4513"/>
            </w:tabs>
            <w:spacing w:after="80" w:line="240" w:lineRule="auto"/>
          </w:pPr>
          <w:r w:rsidRPr="00D908AA">
            <w:rPr>
              <w:rFonts w:ascii="Calibri" w:hAnsi="Calibri" w:cs="Calibri"/>
              <w:sz w:val="20"/>
              <w:szCs w:val="20"/>
              <w:lang w:val="en-AU"/>
            </w:rPr>
            <w:t xml:space="preserve">Level 1, 3 Loftus Street, West Leederville WA 6007 </w:t>
          </w:r>
          <w:r>
            <w:rPr>
              <w:rFonts w:ascii="Calibri" w:hAnsi="Calibri" w:cs="Calibri"/>
              <w:sz w:val="20"/>
              <w:szCs w:val="20"/>
              <w:lang w:val="en-AU"/>
            </w:rPr>
            <w:t xml:space="preserve"> </w:t>
          </w:r>
          <w:r w:rsidRPr="00D908AA">
            <w:rPr>
              <w:rFonts w:ascii="Calibri" w:hAnsi="Calibri" w:cs="Calibri"/>
              <w:sz w:val="20"/>
              <w:szCs w:val="20"/>
              <w:lang w:val="en-AU"/>
            </w:rPr>
            <w:t>|</w:t>
          </w:r>
          <w:r>
            <w:rPr>
              <w:rFonts w:ascii="Calibri" w:hAnsi="Calibri" w:cs="Calibri"/>
              <w:sz w:val="20"/>
              <w:szCs w:val="20"/>
              <w:lang w:val="en-AU"/>
            </w:rPr>
            <w:t xml:space="preserve"> </w:t>
          </w:r>
          <w:r w:rsidRPr="00D908AA">
            <w:rPr>
              <w:rFonts w:ascii="Calibri" w:hAnsi="Calibri" w:cs="Calibri"/>
              <w:sz w:val="20"/>
              <w:szCs w:val="20"/>
              <w:lang w:val="en-AU"/>
            </w:rPr>
            <w:t xml:space="preserve"> ABN: 24028 468 144</w:t>
          </w:r>
        </w:p>
      </w:tc>
      <w:tc>
        <w:tcPr>
          <w:tcW w:w="707" w:type="pct"/>
          <w:tcMar>
            <w:right w:w="0" w:type="dxa"/>
          </w:tcMar>
        </w:tcPr>
        <w:p w:rsidR="00FF0DA1" w:rsidRDefault="00FF0DA1" w:rsidP="00687FB5">
          <w:pPr>
            <w:pStyle w:val="Footer"/>
            <w:jc w:val="right"/>
          </w:pPr>
          <w:r w:rsidRPr="00E0395C">
            <w:t xml:space="preserve">Page </w:t>
          </w:r>
          <w:r w:rsidRPr="00E0395C">
            <w:fldChar w:fldCharType="begin"/>
          </w:r>
          <w:r w:rsidRPr="00E0395C">
            <w:instrText xml:space="preserve"> PAGE   \* MERGEFORMAT </w:instrText>
          </w:r>
          <w:r w:rsidRPr="00E0395C">
            <w:fldChar w:fldCharType="separate"/>
          </w:r>
          <w:r w:rsidR="00517023">
            <w:rPr>
              <w:noProof/>
            </w:rPr>
            <w:t>1</w:t>
          </w:r>
          <w:r w:rsidRPr="00E0395C">
            <w:rPr>
              <w:noProof/>
            </w:rPr>
            <w:fldChar w:fldCharType="end"/>
          </w:r>
          <w:r w:rsidRPr="00E0395C">
            <w:rPr>
              <w:noProof/>
            </w:rPr>
            <w:t xml:space="preserve"> of </w:t>
          </w:r>
          <w:r w:rsidR="00517023">
            <w:fldChar w:fldCharType="begin"/>
          </w:r>
          <w:r w:rsidR="00517023">
            <w:instrText xml:space="preserve"> NUMPAGES   \* MERGEFORMAT </w:instrText>
          </w:r>
          <w:r w:rsidR="00517023">
            <w:fldChar w:fldCharType="separate"/>
          </w:r>
          <w:r w:rsidR="00517023">
            <w:rPr>
              <w:noProof/>
            </w:rPr>
            <w:t>5</w:t>
          </w:r>
          <w:r w:rsidR="00517023">
            <w:rPr>
              <w:noProof/>
            </w:rPr>
            <w:fldChar w:fldCharType="end"/>
          </w:r>
        </w:p>
      </w:tc>
    </w:tr>
    <w:tr w:rsidR="00FF0DA1" w:rsidTr="00911826">
      <w:tc>
        <w:tcPr>
          <w:tcW w:w="192" w:type="pct"/>
          <w:tcMar>
            <w:left w:w="28" w:type="dxa"/>
            <w:right w:w="0" w:type="dxa"/>
          </w:tcMar>
          <w:vAlign w:val="center"/>
        </w:tcPr>
        <w:p w:rsidR="00FF0DA1" w:rsidRPr="00D908AA" w:rsidRDefault="00FF0DA1" w:rsidP="00D908AA">
          <w:pPr>
            <w:pStyle w:val="Footer"/>
            <w:tabs>
              <w:tab w:val="clear" w:pos="4513"/>
              <w:tab w:val="clear" w:pos="9026"/>
            </w:tabs>
            <w:spacing w:line="240" w:lineRule="auto"/>
            <w:rPr>
              <w:rFonts w:ascii="Calibri" w:hAnsi="Calibri" w:cs="Calibri"/>
              <w:sz w:val="20"/>
              <w:szCs w:val="20"/>
              <w:lang w:val="en-AU"/>
            </w:rPr>
          </w:pPr>
          <w:r>
            <w:rPr>
              <w:rFonts w:ascii="Calibri" w:hAnsi="Calibri" w:cs="Calibri"/>
              <w:noProof/>
              <w:sz w:val="20"/>
              <w:szCs w:val="20"/>
              <w:lang w:val="en-AU" w:eastAsia="en-AU"/>
            </w:rPr>
            <w:drawing>
              <wp:inline distT="0" distB="0" distL="0" distR="0" wp14:anchorId="667224EA" wp14:editId="43FF08F6">
                <wp:extent cx="149352" cy="155448"/>
                <wp:effectExtent l="0" t="0" r="3175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52" cy="155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" w:type="pct"/>
          <w:tcMar>
            <w:left w:w="57" w:type="dxa"/>
            <w:right w:w="0" w:type="dxa"/>
          </w:tcMar>
          <w:vAlign w:val="center"/>
        </w:tcPr>
        <w:p w:rsidR="00FF0DA1" w:rsidRPr="00D908AA" w:rsidRDefault="00FF0DA1" w:rsidP="00D908AA">
          <w:pPr>
            <w:pStyle w:val="Footer"/>
            <w:tabs>
              <w:tab w:val="clear" w:pos="4513"/>
            </w:tabs>
            <w:spacing w:line="240" w:lineRule="auto"/>
          </w:pPr>
          <w:r w:rsidRPr="00D908AA">
            <w:rPr>
              <w:rFonts w:ascii="Calibri" w:hAnsi="Calibri" w:cs="Calibri"/>
              <w:sz w:val="20"/>
              <w:szCs w:val="20"/>
              <w:lang w:val="en-AU"/>
            </w:rPr>
            <w:t xml:space="preserve">9482 4333 </w:t>
          </w:r>
          <w:r>
            <w:rPr>
              <w:rFonts w:ascii="Calibri" w:hAnsi="Calibri" w:cs="Calibri"/>
              <w:sz w:val="20"/>
              <w:szCs w:val="20"/>
              <w:lang w:val="en-AU"/>
            </w:rPr>
            <w:t xml:space="preserve"> </w:t>
          </w:r>
          <w:r w:rsidRPr="00D908AA">
            <w:rPr>
              <w:rFonts w:ascii="Calibri" w:hAnsi="Calibri" w:cs="Calibri"/>
              <w:sz w:val="20"/>
              <w:szCs w:val="20"/>
              <w:lang w:val="en-AU"/>
            </w:rPr>
            <w:t>|</w:t>
          </w:r>
        </w:p>
      </w:tc>
      <w:tc>
        <w:tcPr>
          <w:tcW w:w="177" w:type="pct"/>
          <w:tcMar>
            <w:right w:w="0" w:type="dxa"/>
          </w:tcMar>
          <w:vAlign w:val="center"/>
        </w:tcPr>
        <w:p w:rsidR="00FF0DA1" w:rsidRPr="00D908AA" w:rsidRDefault="00FF0DA1" w:rsidP="00AB141C">
          <w:pPr>
            <w:pStyle w:val="Footer"/>
            <w:tabs>
              <w:tab w:val="clear" w:pos="4513"/>
            </w:tabs>
            <w:spacing w:line="240" w:lineRule="auto"/>
            <w:jc w:val="both"/>
          </w:pPr>
          <w:r>
            <w:rPr>
              <w:rFonts w:ascii="Calibri" w:hAnsi="Calibri" w:cs="Calibri"/>
              <w:noProof/>
              <w:sz w:val="20"/>
              <w:szCs w:val="20"/>
              <w:lang w:val="en-AU" w:eastAsia="en-AU"/>
            </w:rPr>
            <w:drawing>
              <wp:inline distT="0" distB="0" distL="0" distR="0" wp14:anchorId="2A07AB0C" wp14:editId="0339B17F">
                <wp:extent cx="137160" cy="158496"/>
                <wp:effectExtent l="0" t="0" r="0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58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" w:type="pct"/>
          <w:tcMar>
            <w:right w:w="0" w:type="dxa"/>
          </w:tcMar>
          <w:vAlign w:val="center"/>
        </w:tcPr>
        <w:p w:rsidR="00FF0DA1" w:rsidRPr="00D908AA" w:rsidRDefault="00517023" w:rsidP="00AB141C">
          <w:pPr>
            <w:pStyle w:val="Footer"/>
            <w:tabs>
              <w:tab w:val="clear" w:pos="4513"/>
            </w:tabs>
            <w:spacing w:line="240" w:lineRule="auto"/>
            <w:jc w:val="both"/>
          </w:pPr>
          <w:hyperlink r:id="rId4" w:history="1">
            <w:r w:rsidR="00FF0DA1" w:rsidRPr="00AB141C">
              <w:rPr>
                <w:rStyle w:val="Hyperlink"/>
                <w:rFonts w:ascii="Calibri" w:hAnsi="Calibri" w:cs="Calibri"/>
                <w:color w:val="3F4545" w:themeColor="text2"/>
                <w:sz w:val="20"/>
                <w:szCs w:val="20"/>
                <w:u w:val="none"/>
                <w:lang w:val="en-AU"/>
              </w:rPr>
              <w:t>info@volunteeringwa.org.au</w:t>
            </w:r>
          </w:hyperlink>
          <w:r w:rsidR="00FF0DA1" w:rsidRPr="00AB141C">
            <w:rPr>
              <w:rFonts w:ascii="Calibri" w:hAnsi="Calibri" w:cs="Calibri"/>
              <w:sz w:val="20"/>
              <w:szCs w:val="20"/>
              <w:lang w:val="en-AU"/>
            </w:rPr>
            <w:t xml:space="preserve"> </w:t>
          </w:r>
          <w:r w:rsidR="00FF0DA1" w:rsidRPr="00D908AA">
            <w:rPr>
              <w:rFonts w:ascii="Calibri" w:hAnsi="Calibri" w:cs="Calibri"/>
              <w:sz w:val="20"/>
              <w:szCs w:val="20"/>
              <w:lang w:val="en-AU"/>
            </w:rPr>
            <w:t xml:space="preserve"> |</w:t>
          </w:r>
        </w:p>
      </w:tc>
      <w:tc>
        <w:tcPr>
          <w:tcW w:w="181" w:type="pct"/>
          <w:tcMar>
            <w:right w:w="0" w:type="dxa"/>
          </w:tcMar>
          <w:vAlign w:val="center"/>
        </w:tcPr>
        <w:p w:rsidR="00FF0DA1" w:rsidRPr="00D908AA" w:rsidRDefault="00FF0DA1" w:rsidP="00D908AA">
          <w:pPr>
            <w:pStyle w:val="Footer"/>
            <w:tabs>
              <w:tab w:val="clear" w:pos="4513"/>
            </w:tabs>
            <w:spacing w:line="240" w:lineRule="auto"/>
          </w:pPr>
          <w:r>
            <w:rPr>
              <w:rFonts w:ascii="Calibri" w:hAnsi="Calibri" w:cs="Calibri"/>
              <w:noProof/>
              <w:sz w:val="20"/>
              <w:szCs w:val="20"/>
              <w:lang w:val="en-AU" w:eastAsia="en-AU"/>
            </w:rPr>
            <w:drawing>
              <wp:inline distT="0" distB="0" distL="0" distR="0" wp14:anchorId="575B0936" wp14:editId="5A7D3FAC">
                <wp:extent cx="143256" cy="143256"/>
                <wp:effectExtent l="0" t="0" r="9525" b="9525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256" cy="1432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9" w:type="pct"/>
          <w:tcMar>
            <w:right w:w="0" w:type="dxa"/>
          </w:tcMar>
          <w:vAlign w:val="center"/>
        </w:tcPr>
        <w:p w:rsidR="00FF0DA1" w:rsidRPr="00D908AA" w:rsidRDefault="00FF0DA1" w:rsidP="00D908AA">
          <w:pPr>
            <w:pStyle w:val="Footer"/>
            <w:tabs>
              <w:tab w:val="clear" w:pos="4513"/>
            </w:tabs>
            <w:spacing w:line="240" w:lineRule="auto"/>
          </w:pPr>
          <w:r w:rsidRPr="00D908AA">
            <w:rPr>
              <w:rFonts w:ascii="Calibri" w:hAnsi="Calibri" w:cs="Calibri"/>
              <w:sz w:val="20"/>
              <w:szCs w:val="20"/>
              <w:lang w:val="en-AU"/>
            </w:rPr>
            <w:t>volunteeringwa.org.au</w:t>
          </w:r>
        </w:p>
      </w:tc>
      <w:tc>
        <w:tcPr>
          <w:tcW w:w="707" w:type="pct"/>
        </w:tcPr>
        <w:p w:rsidR="00FF0DA1" w:rsidRDefault="00FF0DA1" w:rsidP="00687FB5">
          <w:pPr>
            <w:pStyle w:val="Footer"/>
            <w:jc w:val="right"/>
          </w:pPr>
        </w:p>
      </w:tc>
    </w:tr>
  </w:tbl>
  <w:p w:rsidR="00687FB5" w:rsidRDefault="00687FB5" w:rsidP="002161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C1" w:rsidRDefault="00030DC1" w:rsidP="00AD06F9">
      <w:pPr>
        <w:spacing w:after="0"/>
      </w:pPr>
      <w:r>
        <w:separator/>
      </w:r>
    </w:p>
  </w:footnote>
  <w:footnote w:type="continuationSeparator" w:id="0">
    <w:p w:rsidR="00030DC1" w:rsidRDefault="00030DC1" w:rsidP="00AD06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69C" w:rsidRDefault="00F2257D" w:rsidP="00B5612E">
    <w:pPr>
      <w:pStyle w:val="Header"/>
      <w:spacing w:after="2460"/>
    </w:pPr>
    <w:r>
      <w:rPr>
        <w:noProof/>
        <w:lang w:eastAsia="en-AU"/>
      </w:rPr>
      <w:drawing>
        <wp:anchor distT="0" distB="0" distL="114300" distR="114300" simplePos="0" relativeHeight="251657214" behindDoc="1" locked="0" layoutInCell="1" allowOverlap="1" wp14:anchorId="3DF273D1" wp14:editId="1951F9A9">
          <wp:simplePos x="716280" y="541020"/>
          <wp:positionH relativeFrom="page">
            <wp:align>center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22" name="Picture 22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2C" w:rsidRPr="00F2257D" w:rsidRDefault="002967E3" w:rsidP="00F2257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1" behindDoc="1" locked="0" layoutInCell="1" allowOverlap="1" wp14:anchorId="36C47A46" wp14:editId="2A9392B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27" name="Picture 27" descr="A picture containing text, accessor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accessor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BC31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14AE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1292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D6E5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7E3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7AD6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56B8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E2A3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288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96D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361FC"/>
    <w:multiLevelType w:val="hybridMultilevel"/>
    <w:tmpl w:val="ED7419B0"/>
    <w:lvl w:ilvl="0" w:tplc="6F3CCE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0330C"/>
    <w:multiLevelType w:val="hybridMultilevel"/>
    <w:tmpl w:val="2892C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B47EF"/>
    <w:multiLevelType w:val="hybridMultilevel"/>
    <w:tmpl w:val="BAE43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D0412"/>
    <w:multiLevelType w:val="hybridMultilevel"/>
    <w:tmpl w:val="BA9A2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C6F01"/>
    <w:multiLevelType w:val="multilevel"/>
    <w:tmpl w:val="ED683548"/>
    <w:lvl w:ilvl="0">
      <w:start w:val="1"/>
      <w:numFmt w:val="bullet"/>
      <w:pStyle w:val="Bullets1"/>
      <w:lvlText w:val="•"/>
      <w:lvlJc w:val="left"/>
      <w:pPr>
        <w:ind w:left="851" w:hanging="567"/>
      </w:pPr>
      <w:rPr>
        <w:rFonts w:ascii="Calibri" w:hAnsi="Calibri" w:hint="default"/>
      </w:rPr>
    </w:lvl>
    <w:lvl w:ilvl="1">
      <w:start w:val="1"/>
      <w:numFmt w:val="bullet"/>
      <w:pStyle w:val="Bullets2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B19F5"/>
    <w:multiLevelType w:val="hybridMultilevel"/>
    <w:tmpl w:val="14BCC73C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47D9031A"/>
    <w:multiLevelType w:val="multilevel"/>
    <w:tmpl w:val="6A90AEE2"/>
    <w:lvl w:ilvl="0">
      <w:start w:val="1"/>
      <w:numFmt w:val="decimal"/>
      <w:pStyle w:val="ListNumber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41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3A72AE"/>
    <w:multiLevelType w:val="hybridMultilevel"/>
    <w:tmpl w:val="9B661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F3898"/>
    <w:multiLevelType w:val="hybridMultilevel"/>
    <w:tmpl w:val="C44C3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9104D"/>
    <w:multiLevelType w:val="multilevel"/>
    <w:tmpl w:val="2C3661FE"/>
    <w:lvl w:ilvl="0">
      <w:start w:val="1"/>
      <w:numFmt w:val="lowerLetter"/>
      <w:pStyle w:val="AlphaList1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ind w:left="1758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4"/>
  </w:num>
  <w:num w:numId="16">
    <w:abstractNumId w:val="12"/>
  </w:num>
  <w:num w:numId="17">
    <w:abstractNumId w:val="11"/>
  </w:num>
  <w:num w:numId="18">
    <w:abstractNumId w:val="13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C1"/>
    <w:rsid w:val="00002BE8"/>
    <w:rsid w:val="00030DC1"/>
    <w:rsid w:val="00044758"/>
    <w:rsid w:val="00055FDD"/>
    <w:rsid w:val="00096996"/>
    <w:rsid w:val="000D5017"/>
    <w:rsid w:val="00152E21"/>
    <w:rsid w:val="00177B2C"/>
    <w:rsid w:val="001E421A"/>
    <w:rsid w:val="001F0879"/>
    <w:rsid w:val="001F2967"/>
    <w:rsid w:val="002034D3"/>
    <w:rsid w:val="0021618C"/>
    <w:rsid w:val="00241C9A"/>
    <w:rsid w:val="00255251"/>
    <w:rsid w:val="002967E3"/>
    <w:rsid w:val="002B4970"/>
    <w:rsid w:val="002C05AC"/>
    <w:rsid w:val="0031395C"/>
    <w:rsid w:val="003344C6"/>
    <w:rsid w:val="003372EC"/>
    <w:rsid w:val="00380B15"/>
    <w:rsid w:val="003847C2"/>
    <w:rsid w:val="0039127D"/>
    <w:rsid w:val="003C6026"/>
    <w:rsid w:val="003D45D9"/>
    <w:rsid w:val="00420C9B"/>
    <w:rsid w:val="00427905"/>
    <w:rsid w:val="004604AF"/>
    <w:rsid w:val="004920FF"/>
    <w:rsid w:val="004A01E4"/>
    <w:rsid w:val="004A25B2"/>
    <w:rsid w:val="004C6623"/>
    <w:rsid w:val="004E7AE4"/>
    <w:rsid w:val="004E7B21"/>
    <w:rsid w:val="005021D1"/>
    <w:rsid w:val="00517023"/>
    <w:rsid w:val="00521E16"/>
    <w:rsid w:val="005545D2"/>
    <w:rsid w:val="005D6530"/>
    <w:rsid w:val="00623995"/>
    <w:rsid w:val="00637219"/>
    <w:rsid w:val="0066369C"/>
    <w:rsid w:val="00672506"/>
    <w:rsid w:val="00687FB5"/>
    <w:rsid w:val="00693FB1"/>
    <w:rsid w:val="00710EAD"/>
    <w:rsid w:val="00730FF9"/>
    <w:rsid w:val="007A566D"/>
    <w:rsid w:val="007C047A"/>
    <w:rsid w:val="007C21B9"/>
    <w:rsid w:val="00841077"/>
    <w:rsid w:val="00897BDE"/>
    <w:rsid w:val="008A5B94"/>
    <w:rsid w:val="00911826"/>
    <w:rsid w:val="009233B9"/>
    <w:rsid w:val="00950500"/>
    <w:rsid w:val="00972EAC"/>
    <w:rsid w:val="00985DD5"/>
    <w:rsid w:val="009B0CDE"/>
    <w:rsid w:val="009B180D"/>
    <w:rsid w:val="009C1DF7"/>
    <w:rsid w:val="00A016D0"/>
    <w:rsid w:val="00A1718D"/>
    <w:rsid w:val="00AB141C"/>
    <w:rsid w:val="00AD06F9"/>
    <w:rsid w:val="00B17C16"/>
    <w:rsid w:val="00B42CB5"/>
    <w:rsid w:val="00B46B07"/>
    <w:rsid w:val="00B5612E"/>
    <w:rsid w:val="00BD45C6"/>
    <w:rsid w:val="00BF45D0"/>
    <w:rsid w:val="00C43D37"/>
    <w:rsid w:val="00C87A94"/>
    <w:rsid w:val="00CF1031"/>
    <w:rsid w:val="00D24F7C"/>
    <w:rsid w:val="00D908AA"/>
    <w:rsid w:val="00DA2272"/>
    <w:rsid w:val="00DA6DE3"/>
    <w:rsid w:val="00DF2904"/>
    <w:rsid w:val="00E0395C"/>
    <w:rsid w:val="00E0748F"/>
    <w:rsid w:val="00E96F7C"/>
    <w:rsid w:val="00F2257D"/>
    <w:rsid w:val="00F24BA1"/>
    <w:rsid w:val="00F463FB"/>
    <w:rsid w:val="00F52331"/>
    <w:rsid w:val="00F80E15"/>
    <w:rsid w:val="00FB0140"/>
    <w:rsid w:val="00FF0DA1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76043A6-F894-411C-9274-98D293C9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52331"/>
    <w:pPr>
      <w:spacing w:after="113" w:line="252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F24BA1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bCs/>
      <w:color w:val="C41230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F24B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color w:val="C41230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F24BA1"/>
    <w:pPr>
      <w:keepNext/>
      <w:keepLines/>
      <w:spacing w:before="120" w:after="60" w:line="240" w:lineRule="auto"/>
      <w:outlineLvl w:val="2"/>
    </w:pPr>
    <w:rPr>
      <w:rFonts w:asciiTheme="majorHAnsi" w:eastAsiaTheme="majorEastAsia" w:hAnsiTheme="majorHAnsi" w:cstheme="majorBidi"/>
      <w:color w:val="C41230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F24BA1"/>
    <w:pPr>
      <w:spacing w:before="120" w:after="60"/>
      <w:outlineLvl w:val="3"/>
    </w:pPr>
    <w:rPr>
      <w:color w:val="C41230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"/>
    <w:qFormat/>
    <w:rsid w:val="00AD06F9"/>
    <w:pPr>
      <w:spacing w:after="0" w:line="240" w:lineRule="auto"/>
    </w:pPr>
  </w:style>
  <w:style w:type="paragraph" w:customStyle="1" w:styleId="SectionTitle">
    <w:name w:val="Section Title"/>
    <w:basedOn w:val="Normal"/>
    <w:qFormat/>
    <w:rsid w:val="001F0879"/>
    <w:pPr>
      <w:spacing w:before="240"/>
    </w:pPr>
    <w:rPr>
      <w:b/>
      <w:bCs/>
      <w:color w:val="3F4545" w:themeColor="text2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5D653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6530"/>
  </w:style>
  <w:style w:type="paragraph" w:styleId="Footer">
    <w:name w:val="footer"/>
    <w:basedOn w:val="Normal"/>
    <w:link w:val="FooterChar"/>
    <w:uiPriority w:val="99"/>
    <w:unhideWhenUsed/>
    <w:rsid w:val="004920FF"/>
    <w:pPr>
      <w:tabs>
        <w:tab w:val="center" w:pos="4513"/>
        <w:tab w:val="right" w:pos="9026"/>
      </w:tabs>
      <w:spacing w:after="0"/>
    </w:pPr>
    <w:rPr>
      <w:color w:val="3F4545" w:themeColor="text2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920FF"/>
    <w:rPr>
      <w:color w:val="3F4545" w:themeColor="text2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67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7AE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7AE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096996"/>
    <w:rPr>
      <w:rFonts w:asciiTheme="majorHAnsi" w:eastAsiaTheme="majorEastAsia" w:hAnsiTheme="majorHAnsi" w:cstheme="majorBidi"/>
      <w:b/>
      <w:bCs/>
      <w:color w:val="C41230" w:themeColor="accent1"/>
      <w:sz w:val="40"/>
      <w:szCs w:val="40"/>
    </w:rPr>
  </w:style>
  <w:style w:type="paragraph" w:customStyle="1" w:styleId="Default">
    <w:name w:val="Default"/>
    <w:uiPriority w:val="9"/>
    <w:rsid w:val="00FF59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IntroPara">
    <w:name w:val="Intro Para"/>
    <w:basedOn w:val="Normal"/>
    <w:uiPriority w:val="1"/>
    <w:qFormat/>
    <w:rsid w:val="00F24BA1"/>
    <w:pPr>
      <w:spacing w:line="240" w:lineRule="auto"/>
    </w:pPr>
    <w:rPr>
      <w:color w:val="E31B23" w:themeColor="accent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2"/>
    <w:rsid w:val="00096996"/>
    <w:rPr>
      <w:rFonts w:asciiTheme="majorHAnsi" w:eastAsiaTheme="majorEastAsia" w:hAnsiTheme="majorHAnsi" w:cstheme="majorBidi"/>
      <w:b/>
      <w:bCs/>
      <w:color w:val="C41230" w:themeColor="accent1"/>
      <w:sz w:val="32"/>
      <w:szCs w:val="32"/>
    </w:rPr>
  </w:style>
  <w:style w:type="paragraph" w:customStyle="1" w:styleId="Subheading">
    <w:name w:val="Subheading"/>
    <w:basedOn w:val="Normal"/>
    <w:uiPriority w:val="6"/>
    <w:qFormat/>
    <w:rsid w:val="00F24BA1"/>
    <w:pPr>
      <w:spacing w:after="0"/>
    </w:pPr>
    <w:rPr>
      <w:b/>
      <w:b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3"/>
    <w:rsid w:val="00096996"/>
    <w:rPr>
      <w:rFonts w:asciiTheme="majorHAnsi" w:eastAsiaTheme="majorEastAsia" w:hAnsiTheme="majorHAnsi" w:cstheme="majorBidi"/>
      <w:color w:val="C41230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4"/>
    <w:rsid w:val="00096996"/>
    <w:rPr>
      <w:color w:val="C41230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897BDE"/>
    <w:pPr>
      <w:ind w:left="720"/>
      <w:contextualSpacing/>
    </w:pPr>
  </w:style>
  <w:style w:type="paragraph" w:customStyle="1" w:styleId="AlphaList1">
    <w:name w:val="Alpha List 1"/>
    <w:basedOn w:val="ListParagraph"/>
    <w:uiPriority w:val="9"/>
    <w:qFormat/>
    <w:rsid w:val="00897BDE"/>
    <w:pPr>
      <w:numPr>
        <w:numId w:val="2"/>
      </w:numPr>
      <w:spacing w:after="60"/>
      <w:contextualSpacing w:val="0"/>
    </w:pPr>
    <w:rPr>
      <w:color w:val="000000" w:themeColor="text1"/>
    </w:rPr>
  </w:style>
  <w:style w:type="paragraph" w:customStyle="1" w:styleId="AlphaList2">
    <w:name w:val="Alpha List 2"/>
    <w:basedOn w:val="ListParagraph"/>
    <w:uiPriority w:val="9"/>
    <w:qFormat/>
    <w:rsid w:val="004604AF"/>
    <w:pPr>
      <w:numPr>
        <w:ilvl w:val="1"/>
        <w:numId w:val="2"/>
      </w:numPr>
      <w:spacing w:after="60"/>
      <w:ind w:left="1418" w:hanging="454"/>
      <w:contextualSpacing w:val="0"/>
    </w:pPr>
    <w:rPr>
      <w:color w:val="000000" w:themeColor="text1"/>
    </w:rPr>
  </w:style>
  <w:style w:type="paragraph" w:styleId="ListNumber2">
    <w:name w:val="List Number 2"/>
    <w:basedOn w:val="ListParagraph"/>
    <w:uiPriority w:val="99"/>
    <w:unhideWhenUsed/>
    <w:qFormat/>
    <w:rsid w:val="009B0CDE"/>
    <w:pPr>
      <w:numPr>
        <w:ilvl w:val="1"/>
        <w:numId w:val="3"/>
      </w:numPr>
      <w:spacing w:after="60"/>
      <w:contextualSpacing w:val="0"/>
    </w:pPr>
  </w:style>
  <w:style w:type="paragraph" w:styleId="ListNumber">
    <w:name w:val="List Number"/>
    <w:basedOn w:val="Normal"/>
    <w:uiPriority w:val="99"/>
    <w:unhideWhenUsed/>
    <w:qFormat/>
    <w:rsid w:val="009B0CDE"/>
    <w:pPr>
      <w:numPr>
        <w:numId w:val="3"/>
      </w:numPr>
      <w:spacing w:after="60"/>
    </w:pPr>
  </w:style>
  <w:style w:type="paragraph" w:customStyle="1" w:styleId="Bullets1">
    <w:name w:val="Bullets 1"/>
    <w:basedOn w:val="ListParagraph"/>
    <w:uiPriority w:val="7"/>
    <w:qFormat/>
    <w:rsid w:val="00255251"/>
    <w:pPr>
      <w:numPr>
        <w:numId w:val="15"/>
      </w:numPr>
      <w:spacing w:after="60"/>
      <w:contextualSpacing w:val="0"/>
    </w:pPr>
  </w:style>
  <w:style w:type="paragraph" w:customStyle="1" w:styleId="Bullets2">
    <w:name w:val="Bullets 2"/>
    <w:basedOn w:val="ListParagraph"/>
    <w:uiPriority w:val="8"/>
    <w:qFormat/>
    <w:rsid w:val="00255251"/>
    <w:pPr>
      <w:numPr>
        <w:ilvl w:val="1"/>
        <w:numId w:val="15"/>
      </w:numPr>
      <w:spacing w:after="60"/>
      <w:contextualSpacing w:val="0"/>
    </w:pPr>
  </w:style>
  <w:style w:type="character" w:customStyle="1" w:styleId="A0">
    <w:name w:val="A0"/>
    <w:uiPriority w:val="99"/>
    <w:rsid w:val="00D908AA"/>
    <w:rPr>
      <w:color w:val="3D4444"/>
      <w:sz w:val="20"/>
      <w:szCs w:val="20"/>
    </w:rPr>
  </w:style>
  <w:style w:type="table" w:styleId="GridTable1Light">
    <w:name w:val="Grid Table 1 Light"/>
    <w:basedOn w:val="TableNormal"/>
    <w:uiPriority w:val="46"/>
    <w:rsid w:val="00F523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VolunteeringWADefault">
    <w:name w:val="Volunteering WA Default"/>
    <w:basedOn w:val="TableNormal"/>
    <w:uiPriority w:val="99"/>
    <w:rsid w:val="00F52331"/>
    <w:pPr>
      <w:spacing w:after="0" w:line="240" w:lineRule="auto"/>
    </w:pPr>
    <w:rPr>
      <w:color w:val="3F4545" w:themeColor="text2"/>
    </w:rPr>
    <w:tblPr>
      <w:tblStyleRowBandSize w:val="1"/>
      <w:tblBorders>
        <w:bottom w:val="single" w:sz="4" w:space="0" w:color="E28998"/>
        <w:insideH w:val="single" w:sz="4" w:space="0" w:color="E28998"/>
      </w:tblBorders>
      <w:tblCellMar>
        <w:top w:w="57" w:type="dxa"/>
        <w:bottom w:w="57" w:type="dxa"/>
      </w:tblCellMar>
    </w:tbl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C41230" w:themeFill="accent1"/>
        <w:vAlign w:val="center"/>
      </w:tcPr>
    </w:tblStylePr>
    <w:tblStylePr w:type="band2Horz">
      <w:tblPr/>
      <w:tcPr>
        <w:shd w:val="clear" w:color="auto" w:fill="ECECEC"/>
      </w:tcPr>
    </w:tblStylePr>
  </w:style>
  <w:style w:type="table" w:styleId="GridTable1Light-Accent4">
    <w:name w:val="Grid Table 1 Light Accent 4"/>
    <w:basedOn w:val="TableNormal"/>
    <w:uiPriority w:val="46"/>
    <w:rsid w:val="00F52331"/>
    <w:pPr>
      <w:spacing w:after="0" w:line="240" w:lineRule="auto"/>
    </w:pPr>
    <w:tblPr>
      <w:tblStyleRowBandSize w:val="1"/>
      <w:tblStyleColBandSize w:val="1"/>
      <w:tblBorders>
        <w:top w:val="single" w:sz="4" w:space="0" w:color="FBFAF7" w:themeColor="accent4" w:themeTint="66"/>
        <w:left w:val="single" w:sz="4" w:space="0" w:color="FBFAF7" w:themeColor="accent4" w:themeTint="66"/>
        <w:bottom w:val="single" w:sz="4" w:space="0" w:color="FBFAF7" w:themeColor="accent4" w:themeTint="66"/>
        <w:right w:val="single" w:sz="4" w:space="0" w:color="FBFAF7" w:themeColor="accent4" w:themeTint="66"/>
        <w:insideH w:val="single" w:sz="4" w:space="0" w:color="FBFAF7" w:themeColor="accent4" w:themeTint="66"/>
        <w:insideV w:val="single" w:sz="4" w:space="0" w:color="FBFA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F7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7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52331"/>
    <w:pPr>
      <w:spacing w:after="0" w:line="240" w:lineRule="auto"/>
    </w:pPr>
    <w:tblPr>
      <w:tblStyleRowBandSize w:val="1"/>
      <w:tblStyleColBandSize w:val="1"/>
      <w:tblBorders>
        <w:top w:val="single" w:sz="4" w:space="0" w:color="F4A3A6" w:themeColor="accent2" w:themeTint="66"/>
        <w:left w:val="single" w:sz="4" w:space="0" w:color="F4A3A6" w:themeColor="accent2" w:themeTint="66"/>
        <w:bottom w:val="single" w:sz="4" w:space="0" w:color="F4A3A6" w:themeColor="accent2" w:themeTint="66"/>
        <w:right w:val="single" w:sz="4" w:space="0" w:color="F4A3A6" w:themeColor="accent2" w:themeTint="66"/>
        <w:insideH w:val="single" w:sz="4" w:space="0" w:color="F4A3A6" w:themeColor="accent2" w:themeTint="66"/>
        <w:insideV w:val="single" w:sz="4" w:space="0" w:color="F4A3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E757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57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2">
    <w:name w:val="Style2"/>
    <w:basedOn w:val="TableNormal"/>
    <w:uiPriority w:val="99"/>
    <w:rsid w:val="00F52331"/>
    <w:pPr>
      <w:spacing w:after="0" w:line="240" w:lineRule="auto"/>
    </w:pPr>
    <w:tblPr/>
  </w:style>
  <w:style w:type="table" w:styleId="TableGridLight">
    <w:name w:val="Grid Table Light"/>
    <w:basedOn w:val="TableNormal"/>
    <w:uiPriority w:val="40"/>
    <w:rsid w:val="00F523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C41230" w:themeFill="accent1"/>
      </w:tcPr>
    </w:tblStylePr>
  </w:style>
  <w:style w:type="table" w:styleId="PlainTable3">
    <w:name w:val="Plain Table 3"/>
    <w:basedOn w:val="TableNormal"/>
    <w:uiPriority w:val="43"/>
    <w:rsid w:val="00F523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tyle1">
    <w:name w:val="Style1"/>
    <w:basedOn w:val="TableNormal"/>
    <w:uiPriority w:val="99"/>
    <w:rsid w:val="00F52331"/>
    <w:pPr>
      <w:spacing w:after="0" w:line="240" w:lineRule="auto"/>
    </w:pPr>
    <w:tblPr>
      <w:tblBorders>
        <w:top w:val="single" w:sz="4" w:space="0" w:color="3F4545" w:themeColor="text2"/>
        <w:left w:val="single" w:sz="4" w:space="0" w:color="3F4545" w:themeColor="text2"/>
        <w:bottom w:val="single" w:sz="4" w:space="0" w:color="3F4545" w:themeColor="text2"/>
        <w:right w:val="single" w:sz="4" w:space="0" w:color="3F4545" w:themeColor="text2"/>
        <w:insideH w:val="single" w:sz="4" w:space="0" w:color="3F4545" w:themeColor="text2"/>
        <w:insideV w:val="single" w:sz="4" w:space="0" w:color="3F4545" w:themeColor="text2"/>
      </w:tblBorders>
    </w:tbl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3F4545" w:themeFill="text2"/>
      </w:tcPr>
    </w:tblStylePr>
  </w:style>
  <w:style w:type="table" w:styleId="PlainTable1">
    <w:name w:val="Plain Table 1"/>
    <w:basedOn w:val="TableNormal"/>
    <w:uiPriority w:val="41"/>
    <w:rsid w:val="00F523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523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F523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F52331"/>
    <w:pPr>
      <w:spacing w:after="0" w:line="240" w:lineRule="auto"/>
    </w:pPr>
    <w:tblPr>
      <w:tblStyleRowBandSize w:val="1"/>
      <w:tblStyleColBandSize w:val="1"/>
      <w:tblBorders>
        <w:top w:val="single" w:sz="4" w:space="0" w:color="F592A2" w:themeColor="accent1" w:themeTint="66"/>
        <w:left w:val="single" w:sz="4" w:space="0" w:color="F592A2" w:themeColor="accent1" w:themeTint="66"/>
        <w:bottom w:val="single" w:sz="4" w:space="0" w:color="F592A2" w:themeColor="accent1" w:themeTint="66"/>
        <w:right w:val="single" w:sz="4" w:space="0" w:color="F592A2" w:themeColor="accent1" w:themeTint="66"/>
        <w:insideH w:val="single" w:sz="4" w:space="0" w:color="F592A2" w:themeColor="accent1" w:themeTint="66"/>
        <w:insideV w:val="single" w:sz="4" w:space="0" w:color="F592A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5C7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5C7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rful">
    <w:name w:val="List Table 6 Colorful"/>
    <w:basedOn w:val="TableNormal"/>
    <w:uiPriority w:val="51"/>
    <w:rsid w:val="00F523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-Accent1">
    <w:name w:val="Grid Table 3 Accent 1"/>
    <w:basedOn w:val="TableNormal"/>
    <w:uiPriority w:val="48"/>
    <w:rsid w:val="004A25B2"/>
    <w:pPr>
      <w:spacing w:after="0" w:line="240" w:lineRule="auto"/>
    </w:pPr>
    <w:tblPr>
      <w:tblStyleRowBandSize w:val="1"/>
      <w:tblStyleColBandSize w:val="1"/>
      <w:tblBorders>
        <w:top w:val="single" w:sz="4" w:space="0" w:color="F05C74" w:themeColor="accent1" w:themeTint="99"/>
        <w:left w:val="single" w:sz="4" w:space="0" w:color="F05C74" w:themeColor="accent1" w:themeTint="99"/>
        <w:bottom w:val="single" w:sz="4" w:space="0" w:color="F05C74" w:themeColor="accent1" w:themeTint="99"/>
        <w:right w:val="single" w:sz="4" w:space="0" w:color="F05C74" w:themeColor="accent1" w:themeTint="99"/>
        <w:insideH w:val="single" w:sz="4" w:space="0" w:color="F05C74" w:themeColor="accent1" w:themeTint="99"/>
        <w:insideV w:val="single" w:sz="4" w:space="0" w:color="F05C7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C8D0" w:themeFill="accent1" w:themeFillTint="33"/>
      </w:tcPr>
    </w:tblStylePr>
    <w:tblStylePr w:type="band1Horz">
      <w:tblPr/>
      <w:tcPr>
        <w:shd w:val="clear" w:color="auto" w:fill="FAC8D0" w:themeFill="accent1" w:themeFillTint="33"/>
      </w:tcPr>
    </w:tblStylePr>
    <w:tblStylePr w:type="neCell">
      <w:tblPr/>
      <w:tcPr>
        <w:tcBorders>
          <w:bottom w:val="single" w:sz="4" w:space="0" w:color="F05C74" w:themeColor="accent1" w:themeTint="99"/>
        </w:tcBorders>
      </w:tcPr>
    </w:tblStylePr>
    <w:tblStylePr w:type="nwCell">
      <w:tblPr/>
      <w:tcPr>
        <w:tcBorders>
          <w:bottom w:val="single" w:sz="4" w:space="0" w:color="F05C74" w:themeColor="accent1" w:themeTint="99"/>
        </w:tcBorders>
      </w:tcPr>
    </w:tblStylePr>
    <w:tblStylePr w:type="seCell">
      <w:tblPr/>
      <w:tcPr>
        <w:tcBorders>
          <w:top w:val="single" w:sz="4" w:space="0" w:color="F05C74" w:themeColor="accent1" w:themeTint="99"/>
        </w:tcBorders>
      </w:tcPr>
    </w:tblStylePr>
    <w:tblStylePr w:type="swCell">
      <w:tblPr/>
      <w:tcPr>
        <w:tcBorders>
          <w:top w:val="single" w:sz="4" w:space="0" w:color="F05C74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4A25B2"/>
    <w:pPr>
      <w:spacing w:after="0" w:line="240" w:lineRule="auto"/>
    </w:pPr>
    <w:tblPr>
      <w:tblStyleRowBandSize w:val="1"/>
      <w:tblStyleColBandSize w:val="1"/>
      <w:tblBorders>
        <w:top w:val="single" w:sz="2" w:space="0" w:color="F05C74" w:themeColor="accent1" w:themeTint="99"/>
        <w:bottom w:val="single" w:sz="2" w:space="0" w:color="F05C74" w:themeColor="accent1" w:themeTint="99"/>
        <w:insideH w:val="single" w:sz="2" w:space="0" w:color="F05C74" w:themeColor="accent1" w:themeTint="99"/>
        <w:insideV w:val="single" w:sz="2" w:space="0" w:color="F05C7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5C7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5C7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1" w:themeFillTint="33"/>
      </w:tcPr>
    </w:tblStylePr>
    <w:tblStylePr w:type="band1Horz">
      <w:tblPr/>
      <w:tcPr>
        <w:shd w:val="clear" w:color="auto" w:fill="FAC8D0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edith@volunteeringwa.org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redith@volunteeringwa.org.a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hyperlink" Target="mailto:info@volunteeringwa.org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hyperlink" Target="mailto:info@volunteeringw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dministration\1.%20Volunteering%20WA%20Style%20Guide%20&amp;%20Templates\Default%20Word%20Doc%20(RED%20banner).dotx" TargetMode="External"/></Relationships>
</file>

<file path=word/theme/theme1.xml><?xml version="1.0" encoding="utf-8"?>
<a:theme xmlns:a="http://schemas.openxmlformats.org/drawingml/2006/main" name="VWA &amp; Sub Colours Themes">
  <a:themeElements>
    <a:clrScheme name="Volunteering WA">
      <a:dk1>
        <a:srgbClr val="000000"/>
      </a:dk1>
      <a:lt1>
        <a:sysClr val="window" lastClr="FFFFFF"/>
      </a:lt1>
      <a:dk2>
        <a:srgbClr val="3F4545"/>
      </a:dk2>
      <a:lt2>
        <a:srgbClr val="DDDDDD"/>
      </a:lt2>
      <a:accent1>
        <a:srgbClr val="C41230"/>
      </a:accent1>
      <a:accent2>
        <a:srgbClr val="E31B23"/>
      </a:accent2>
      <a:accent3>
        <a:srgbClr val="EF4F6A"/>
      </a:accent3>
      <a:accent4>
        <a:srgbClr val="F6F3ED"/>
      </a:accent4>
      <a:accent5>
        <a:srgbClr val="8582BE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FC3AB-2CB8-4D87-B3F4-55A3655A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Default Word Doc (RED banner)</Template>
  <TotalTime>11</TotalTime>
  <Pages>5</Pages>
  <Words>1035</Words>
  <Characters>5724</Characters>
  <Application>Microsoft Office Word</Application>
  <DocSecurity>0</DocSecurity>
  <Lines>318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Blais</dc:creator>
  <cp:keywords/>
  <dc:description/>
  <cp:lastModifiedBy>Meredith Blais</cp:lastModifiedBy>
  <cp:revision>6</cp:revision>
  <cp:lastPrinted>2022-09-20T01:56:00Z</cp:lastPrinted>
  <dcterms:created xsi:type="dcterms:W3CDTF">2022-09-20T01:43:00Z</dcterms:created>
  <dcterms:modified xsi:type="dcterms:W3CDTF">2022-09-20T03:07:00Z</dcterms:modified>
</cp:coreProperties>
</file>