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C4E4D" w14:textId="154C429F" w:rsidR="006B7691" w:rsidRPr="00005AD5" w:rsidRDefault="006B7691" w:rsidP="006B7691">
      <w:pPr>
        <w:pStyle w:val="SectionTitle"/>
        <w:rPr>
          <w:lang w:eastAsia="en-AU"/>
        </w:rPr>
      </w:pPr>
      <w:r w:rsidRPr="00D31F54">
        <w:rPr>
          <w:lang w:eastAsia="en-AU"/>
        </w:rPr>
        <w:t>Annual General Meeting</w:t>
      </w:r>
      <w:r>
        <w:rPr>
          <w:lang w:eastAsia="en-AU"/>
        </w:rPr>
        <w:t xml:space="preserve"> 202</w:t>
      </w:r>
      <w:r w:rsidR="007F7CC5">
        <w:rPr>
          <w:lang w:eastAsia="en-AU"/>
        </w:rPr>
        <w:t>3</w:t>
      </w:r>
    </w:p>
    <w:p w14:paraId="46BACEA1" w14:textId="65512C94" w:rsidR="006B7691" w:rsidRPr="00D31F54" w:rsidRDefault="006B7691" w:rsidP="002520C2">
      <w:pPr>
        <w:pStyle w:val="Subheading"/>
        <w:rPr>
          <w:lang w:eastAsia="en-AU"/>
        </w:rPr>
      </w:pPr>
      <w:r w:rsidRPr="00D31F54">
        <w:rPr>
          <w:lang w:eastAsia="en-AU"/>
        </w:rPr>
        <w:t xml:space="preserve">Wednesday </w:t>
      </w:r>
      <w:r>
        <w:rPr>
          <w:lang w:eastAsia="en-AU"/>
        </w:rPr>
        <w:t>1</w:t>
      </w:r>
      <w:r w:rsidR="00874792">
        <w:rPr>
          <w:lang w:eastAsia="en-AU"/>
        </w:rPr>
        <w:t>8</w:t>
      </w:r>
      <w:r w:rsidRPr="00D31F54">
        <w:rPr>
          <w:lang w:eastAsia="en-AU"/>
        </w:rPr>
        <w:t xml:space="preserve"> October </w:t>
      </w:r>
      <w:r w:rsidR="00597239" w:rsidRPr="00D31F54">
        <w:rPr>
          <w:lang w:eastAsia="en-AU"/>
        </w:rPr>
        <w:t>202</w:t>
      </w:r>
      <w:r w:rsidR="00874792">
        <w:rPr>
          <w:lang w:eastAsia="en-AU"/>
        </w:rPr>
        <w:t>3</w:t>
      </w:r>
      <w:r w:rsidR="00597239" w:rsidRPr="00D31F54">
        <w:rPr>
          <w:lang w:eastAsia="en-AU"/>
        </w:rPr>
        <w:t xml:space="preserve"> </w:t>
      </w:r>
      <w:r w:rsidRPr="00D31F54">
        <w:rPr>
          <w:lang w:eastAsia="en-AU"/>
        </w:rPr>
        <w:t>at 3pm</w:t>
      </w:r>
    </w:p>
    <w:p w14:paraId="698F6B43" w14:textId="77777777" w:rsidR="00400A4C" w:rsidRDefault="00400A4C" w:rsidP="00400A4C">
      <w:pPr>
        <w:rPr>
          <w:lang w:eastAsia="en-AU"/>
        </w:rPr>
      </w:pPr>
    </w:p>
    <w:p w14:paraId="33F0FD77" w14:textId="2576D96C" w:rsidR="006B7691" w:rsidRPr="009319CE" w:rsidRDefault="006B7691" w:rsidP="002520C2">
      <w:pPr>
        <w:pStyle w:val="Heading2"/>
        <w:rPr>
          <w:rFonts w:eastAsia="Times New Roman" w:cs="Arial"/>
          <w:i/>
          <w:sz w:val="18"/>
          <w:szCs w:val="18"/>
          <w:lang w:val="en-GB" w:eastAsia="en-AU"/>
        </w:rPr>
      </w:pPr>
      <w:r>
        <w:rPr>
          <w:lang w:eastAsia="en-AU"/>
        </w:rPr>
        <w:t>PROXY VOTE</w:t>
      </w:r>
    </w:p>
    <w:p w14:paraId="3F387CCC" w14:textId="4EED9551" w:rsidR="006B7691" w:rsidRPr="00CD7686" w:rsidRDefault="005049ED" w:rsidP="00460317">
      <w:pPr>
        <w:pStyle w:val="Heading3"/>
        <w:rPr>
          <w:rFonts w:ascii="Calibri" w:eastAsiaTheme="minorHAnsi" w:hAnsi="Calibri" w:cs="Calibri"/>
          <w:color w:val="000000"/>
          <w:sz w:val="22"/>
          <w:szCs w:val="22"/>
        </w:rPr>
      </w:pPr>
      <w:r w:rsidRPr="00CD7686">
        <w:rPr>
          <w:rFonts w:ascii="Calibri" w:eastAsiaTheme="minorHAnsi" w:hAnsi="Calibri" w:cs="Calibri"/>
          <w:color w:val="000000"/>
          <w:sz w:val="22"/>
          <w:szCs w:val="22"/>
        </w:rPr>
        <w:t xml:space="preserve">Under </w:t>
      </w:r>
      <w:r w:rsidR="006B7691" w:rsidRPr="00CD7686">
        <w:rPr>
          <w:rFonts w:ascii="Calibri" w:eastAsiaTheme="minorHAnsi" w:hAnsi="Calibri" w:cs="Calibri"/>
          <w:color w:val="000000"/>
          <w:sz w:val="22"/>
          <w:szCs w:val="22"/>
        </w:rPr>
        <w:t xml:space="preserve">Clause </w:t>
      </w:r>
      <w:r w:rsidR="00E1410A" w:rsidRPr="00CD7686">
        <w:rPr>
          <w:rFonts w:ascii="Calibri" w:eastAsiaTheme="minorHAnsi" w:hAnsi="Calibri" w:cs="Calibri"/>
          <w:color w:val="000000"/>
          <w:sz w:val="22"/>
          <w:szCs w:val="22"/>
        </w:rPr>
        <w:t>27</w:t>
      </w:r>
      <w:r w:rsidRPr="00CD7686">
        <w:rPr>
          <w:rFonts w:ascii="Calibri" w:eastAsiaTheme="minorHAnsi" w:hAnsi="Calibri" w:cs="Calibri"/>
          <w:color w:val="000000"/>
          <w:sz w:val="22"/>
          <w:szCs w:val="22"/>
        </w:rPr>
        <w:t xml:space="preserve"> </w:t>
      </w:r>
      <w:r w:rsidR="006B7691" w:rsidRPr="00CD7686">
        <w:rPr>
          <w:rFonts w:ascii="Calibri" w:eastAsiaTheme="minorHAnsi" w:hAnsi="Calibri" w:cs="Calibri"/>
          <w:color w:val="000000"/>
          <w:sz w:val="22"/>
          <w:szCs w:val="22"/>
        </w:rPr>
        <w:t>of the Constitution:</w:t>
      </w:r>
    </w:p>
    <w:p w14:paraId="177B29A5" w14:textId="09189481" w:rsidR="00F72C39" w:rsidRDefault="00F72C39" w:rsidP="00F72C39">
      <w:pPr>
        <w:pStyle w:val="Default"/>
        <w:rPr>
          <w:sz w:val="22"/>
          <w:szCs w:val="22"/>
        </w:rPr>
      </w:pPr>
      <w:r>
        <w:rPr>
          <w:sz w:val="22"/>
          <w:szCs w:val="22"/>
        </w:rPr>
        <w:t xml:space="preserve">27.1 All Members shall be entitled to appoint one (1) Representative (or proxy) to represent that Member at General Meetings (the Representative). </w:t>
      </w:r>
    </w:p>
    <w:p w14:paraId="61FC6282" w14:textId="77777777" w:rsidR="00A908B6" w:rsidRDefault="00A908B6" w:rsidP="00A908B6">
      <w:pPr>
        <w:pStyle w:val="Default"/>
      </w:pPr>
    </w:p>
    <w:p w14:paraId="2A5BF357" w14:textId="77777777" w:rsidR="00A908B6" w:rsidRDefault="00A908B6" w:rsidP="00A908B6">
      <w:pPr>
        <w:pStyle w:val="Default"/>
        <w:rPr>
          <w:sz w:val="22"/>
          <w:szCs w:val="22"/>
        </w:rPr>
      </w:pPr>
      <w:r>
        <w:rPr>
          <w:sz w:val="22"/>
          <w:szCs w:val="22"/>
        </w:rPr>
        <w:t xml:space="preserve">27.2. The Representative shall be entitled to cast the vote that the Member would otherwise be entitled to cast under this Constitution, and to attend General Meetings in place of and on behalf of the Member. </w:t>
      </w:r>
    </w:p>
    <w:p w14:paraId="2705D03A" w14:textId="77777777" w:rsidR="00D833BA" w:rsidRDefault="00D833BA" w:rsidP="00D833BA">
      <w:pPr>
        <w:pStyle w:val="Default"/>
      </w:pPr>
    </w:p>
    <w:p w14:paraId="251207A8" w14:textId="77777777" w:rsidR="00D833BA" w:rsidRDefault="00D833BA" w:rsidP="00D833BA">
      <w:pPr>
        <w:pStyle w:val="Default"/>
        <w:rPr>
          <w:sz w:val="22"/>
          <w:szCs w:val="22"/>
        </w:rPr>
      </w:pPr>
      <w:r>
        <w:rPr>
          <w:sz w:val="22"/>
          <w:szCs w:val="22"/>
        </w:rPr>
        <w:t xml:space="preserve">27.3. Notice of the Representative (or proxy) must be received by the Chair in writing twenty-four (24) hours prior to the commencement of the meeting. </w:t>
      </w:r>
    </w:p>
    <w:p w14:paraId="3FBC6F8E" w14:textId="77777777" w:rsidR="00D833BA" w:rsidRDefault="00D833BA" w:rsidP="00D833BA">
      <w:pPr>
        <w:pStyle w:val="Default"/>
        <w:rPr>
          <w:sz w:val="22"/>
          <w:szCs w:val="22"/>
        </w:rPr>
      </w:pPr>
    </w:p>
    <w:p w14:paraId="2591EA4F" w14:textId="280D6CC1" w:rsidR="006B7691" w:rsidRPr="00E146F4" w:rsidRDefault="006B7691" w:rsidP="006B7691">
      <w:pPr>
        <w:rPr>
          <w:rFonts w:ascii="Calibri" w:hAnsi="Calibri" w:cs="Calibri"/>
          <w:color w:val="000000"/>
        </w:rPr>
      </w:pPr>
      <w:r w:rsidRPr="00E146F4">
        <w:rPr>
          <w:rFonts w:ascii="Calibri" w:hAnsi="Calibri" w:cs="Calibri"/>
          <w:color w:val="000000"/>
        </w:rPr>
        <w:t xml:space="preserve">If your agency is not able to attend the </w:t>
      </w:r>
      <w:r w:rsidR="00E146F4" w:rsidRPr="00E146F4">
        <w:rPr>
          <w:rFonts w:ascii="Calibri" w:hAnsi="Calibri" w:cs="Calibri"/>
          <w:color w:val="000000"/>
        </w:rPr>
        <w:t>AGM,</w:t>
      </w:r>
      <w:r w:rsidRPr="00E146F4">
        <w:rPr>
          <w:rFonts w:ascii="Calibri" w:hAnsi="Calibri" w:cs="Calibri"/>
          <w:color w:val="000000"/>
        </w:rPr>
        <w:t xml:space="preserve"> please complete the </w:t>
      </w:r>
      <w:r w:rsidRPr="00E146F4">
        <w:rPr>
          <w:rFonts w:ascii="Calibri" w:hAnsi="Calibri" w:cs="Calibri"/>
          <w:color w:val="000000"/>
          <w:u w:val="single"/>
        </w:rPr>
        <w:t>proxy declaration</w:t>
      </w:r>
      <w:r w:rsidRPr="00E146F4">
        <w:rPr>
          <w:rFonts w:ascii="Calibri" w:hAnsi="Calibri" w:cs="Calibri"/>
          <w:color w:val="000000"/>
        </w:rPr>
        <w:t xml:space="preserve"> below and return this form to Volunteering WA.</w:t>
      </w:r>
    </w:p>
    <w:p w14:paraId="69D6A4D3" w14:textId="77777777" w:rsidR="006B7691" w:rsidRPr="009319CE" w:rsidRDefault="006B7691" w:rsidP="006B7691">
      <w:pPr>
        <w:spacing w:after="0" w:line="240" w:lineRule="auto"/>
        <w:ind w:right="-1152"/>
        <w:rPr>
          <w:rFonts w:ascii="Calibri" w:eastAsia="Times New Roman" w:hAnsi="Calibri" w:cs="Calibri"/>
          <w:b/>
          <w:sz w:val="16"/>
          <w:szCs w:val="16"/>
          <w:lang w:val="en-GB" w:eastAsia="en-AU"/>
        </w:rPr>
      </w:pPr>
    </w:p>
    <w:p w14:paraId="6A7E2178" w14:textId="77777777" w:rsidR="006B7691" w:rsidRPr="00E146F4" w:rsidRDefault="006B7691" w:rsidP="006B7691">
      <w:pPr>
        <w:rPr>
          <w:rFonts w:ascii="Calibri" w:hAnsi="Calibri" w:cs="Calibri"/>
          <w:color w:val="000000"/>
        </w:rPr>
      </w:pPr>
      <w:r w:rsidRPr="00E146F4">
        <w:rPr>
          <w:rFonts w:ascii="Calibri" w:hAnsi="Calibri" w:cs="Calibri"/>
          <w:color w:val="000000"/>
        </w:rPr>
        <w:t>Please note:</w:t>
      </w:r>
    </w:p>
    <w:p w14:paraId="4D217B30" w14:textId="77777777" w:rsidR="00C77BCA" w:rsidRPr="00E146F4" w:rsidRDefault="006B7691" w:rsidP="00C77BCA">
      <w:pPr>
        <w:pStyle w:val="Bullets1"/>
        <w:spacing w:after="0" w:line="240" w:lineRule="exact"/>
        <w:ind w:right="-1151"/>
        <w:rPr>
          <w:rFonts w:ascii="Calibri" w:hAnsi="Calibri" w:cs="Calibri"/>
          <w:color w:val="000000"/>
        </w:rPr>
      </w:pPr>
      <w:r w:rsidRPr="00E146F4">
        <w:rPr>
          <w:rFonts w:ascii="Calibri" w:hAnsi="Calibri" w:cs="Calibri"/>
          <w:color w:val="000000"/>
        </w:rPr>
        <w:t xml:space="preserve">Late proxy forms cannot be </w:t>
      </w:r>
      <w:proofErr w:type="gramStart"/>
      <w:r w:rsidRPr="00E146F4">
        <w:rPr>
          <w:rFonts w:ascii="Calibri" w:hAnsi="Calibri" w:cs="Calibri"/>
          <w:color w:val="000000"/>
        </w:rPr>
        <w:t>accepted</w:t>
      </w:r>
      <w:proofErr w:type="gramEnd"/>
    </w:p>
    <w:p w14:paraId="26EEC2E3" w14:textId="187FB21D" w:rsidR="006B7691" w:rsidRPr="00E146F4" w:rsidRDefault="006B7691" w:rsidP="00C77BCA">
      <w:pPr>
        <w:pStyle w:val="Bullets1"/>
        <w:spacing w:after="0" w:line="240" w:lineRule="exact"/>
        <w:ind w:right="-1151"/>
        <w:rPr>
          <w:rFonts w:ascii="Calibri" w:hAnsi="Calibri" w:cs="Calibri"/>
          <w:color w:val="C41230" w:themeColor="accent1"/>
        </w:rPr>
      </w:pPr>
      <w:r w:rsidRPr="00E146F4">
        <w:rPr>
          <w:rFonts w:ascii="Calibri" w:hAnsi="Calibri" w:cs="Calibri"/>
          <w:color w:val="C41230" w:themeColor="accent1"/>
        </w:rPr>
        <w:t xml:space="preserve">If you are not sure whom to appoint, you might consider vesting your proxy in “The </w:t>
      </w:r>
      <w:proofErr w:type="gramStart"/>
      <w:r w:rsidRPr="00E146F4">
        <w:rPr>
          <w:rFonts w:ascii="Calibri" w:hAnsi="Calibri" w:cs="Calibri"/>
          <w:color w:val="C41230" w:themeColor="accent1"/>
        </w:rPr>
        <w:t>Chair”</w:t>
      </w:r>
      <w:proofErr w:type="gramEnd"/>
    </w:p>
    <w:p w14:paraId="75E0B58F" w14:textId="77777777" w:rsidR="00C77BCA" w:rsidRPr="00C77BCA" w:rsidRDefault="00C77BCA" w:rsidP="00C77BCA">
      <w:pPr>
        <w:pStyle w:val="Bullets1"/>
        <w:numPr>
          <w:ilvl w:val="0"/>
          <w:numId w:val="0"/>
        </w:numPr>
        <w:spacing w:after="0" w:line="240" w:lineRule="auto"/>
        <w:ind w:left="851" w:right="-1152"/>
        <w:rPr>
          <w:lang w:val="en-GB" w:eastAsia="en-AU"/>
        </w:rPr>
      </w:pPr>
    </w:p>
    <w:tbl>
      <w:tblPr>
        <w:tblStyle w:val="Style1"/>
        <w:tblW w:w="0" w:type="auto"/>
        <w:tblLook w:val="04A0" w:firstRow="1" w:lastRow="0" w:firstColumn="1" w:lastColumn="0" w:noHBand="0" w:noVBand="1"/>
      </w:tblPr>
      <w:tblGrid>
        <w:gridCol w:w="2547"/>
        <w:gridCol w:w="7081"/>
      </w:tblGrid>
      <w:tr w:rsidR="006B7691" w14:paraId="7F9EBAE0" w14:textId="77777777" w:rsidTr="00CD7686">
        <w:trPr>
          <w:cnfStyle w:val="100000000000" w:firstRow="1" w:lastRow="0" w:firstColumn="0" w:lastColumn="0" w:oddVBand="0" w:evenVBand="0" w:oddHBand="0" w:evenHBand="0" w:firstRowFirstColumn="0" w:firstRowLastColumn="0" w:lastRowFirstColumn="0" w:lastRowLastColumn="0"/>
          <w:trHeight w:val="346"/>
        </w:trPr>
        <w:tc>
          <w:tcPr>
            <w:tcW w:w="2547" w:type="dxa"/>
            <w:shd w:val="clear" w:color="auto" w:fill="DDDDDD" w:themeFill="background2"/>
          </w:tcPr>
          <w:p w14:paraId="0C200C2F" w14:textId="226593BA" w:rsidR="006B7691" w:rsidRPr="00CD7686" w:rsidRDefault="006B7691" w:rsidP="00380B15">
            <w:pPr>
              <w:rPr>
                <w:rFonts w:asciiTheme="majorHAnsi" w:hAnsiTheme="majorHAnsi" w:cstheme="majorHAnsi"/>
                <w:bCs/>
                <w:color w:val="auto"/>
                <w:sz w:val="22"/>
              </w:rPr>
            </w:pPr>
            <w:r w:rsidRPr="00CD7686">
              <w:rPr>
                <w:rFonts w:asciiTheme="majorHAnsi" w:hAnsiTheme="majorHAnsi" w:cstheme="majorHAnsi"/>
                <w:bCs/>
                <w:color w:val="auto"/>
                <w:sz w:val="22"/>
              </w:rPr>
              <w:t xml:space="preserve">Name </w:t>
            </w:r>
          </w:p>
        </w:tc>
        <w:tc>
          <w:tcPr>
            <w:tcW w:w="7081" w:type="dxa"/>
            <w:shd w:val="clear" w:color="auto" w:fill="FFFFFF" w:themeFill="background1"/>
          </w:tcPr>
          <w:p w14:paraId="44800DD0" w14:textId="77777777" w:rsidR="006B7691" w:rsidRPr="002520C2" w:rsidRDefault="006B7691" w:rsidP="00380B15">
            <w:pPr>
              <w:rPr>
                <w:b w:val="0"/>
                <w:bCs/>
                <w:color w:val="auto"/>
                <w:sz w:val="22"/>
              </w:rPr>
            </w:pPr>
          </w:p>
        </w:tc>
      </w:tr>
      <w:tr w:rsidR="006B7691" w14:paraId="00EC91F5" w14:textId="77777777" w:rsidTr="00CD7686">
        <w:trPr>
          <w:trHeight w:val="223"/>
        </w:trPr>
        <w:tc>
          <w:tcPr>
            <w:tcW w:w="2547" w:type="dxa"/>
            <w:shd w:val="clear" w:color="auto" w:fill="DDDDDD" w:themeFill="background2"/>
          </w:tcPr>
          <w:p w14:paraId="07742D2C" w14:textId="1244D600" w:rsidR="006B7691" w:rsidRPr="00CD7686" w:rsidRDefault="006B7691" w:rsidP="00380B15">
            <w:pPr>
              <w:rPr>
                <w:rFonts w:asciiTheme="majorHAnsi" w:hAnsiTheme="majorHAnsi" w:cstheme="majorHAnsi"/>
                <w:b/>
                <w:bCs/>
              </w:rPr>
            </w:pPr>
            <w:r w:rsidRPr="00CD7686">
              <w:rPr>
                <w:rFonts w:asciiTheme="majorHAnsi" w:hAnsiTheme="majorHAnsi" w:cstheme="majorHAnsi"/>
                <w:b/>
                <w:bCs/>
              </w:rPr>
              <w:t>Representing</w:t>
            </w:r>
          </w:p>
        </w:tc>
        <w:tc>
          <w:tcPr>
            <w:tcW w:w="7081" w:type="dxa"/>
            <w:shd w:val="clear" w:color="auto" w:fill="FFFFFF" w:themeFill="background1"/>
          </w:tcPr>
          <w:p w14:paraId="0EF5A5F6" w14:textId="77777777" w:rsidR="006B7691" w:rsidRPr="002520C2" w:rsidRDefault="006B7691" w:rsidP="00380B15"/>
        </w:tc>
      </w:tr>
      <w:tr w:rsidR="006B7691" w14:paraId="0A5BEBEB" w14:textId="77777777" w:rsidTr="00CD7686">
        <w:trPr>
          <w:trHeight w:val="1094"/>
        </w:trPr>
        <w:tc>
          <w:tcPr>
            <w:tcW w:w="2547" w:type="dxa"/>
            <w:shd w:val="clear" w:color="auto" w:fill="DDDDDD" w:themeFill="background2"/>
          </w:tcPr>
          <w:p w14:paraId="0EA81157" w14:textId="74E31AE7" w:rsidR="006B7691" w:rsidRPr="00CD7686" w:rsidRDefault="00400A4C" w:rsidP="00380B15">
            <w:pPr>
              <w:rPr>
                <w:rFonts w:asciiTheme="majorHAnsi" w:hAnsiTheme="majorHAnsi" w:cstheme="majorHAnsi"/>
                <w:b/>
                <w:bCs/>
              </w:rPr>
            </w:pPr>
            <w:r w:rsidRPr="00CD7686">
              <w:rPr>
                <w:rFonts w:asciiTheme="majorHAnsi" w:hAnsiTheme="majorHAnsi" w:cstheme="majorHAnsi"/>
                <w:b/>
                <w:bCs/>
              </w:rPr>
              <w:t>Hereby Appoint</w:t>
            </w:r>
          </w:p>
        </w:tc>
        <w:tc>
          <w:tcPr>
            <w:tcW w:w="7081" w:type="dxa"/>
            <w:shd w:val="clear" w:color="auto" w:fill="FFFFFF" w:themeFill="background1"/>
          </w:tcPr>
          <w:p w14:paraId="58CD57BE" w14:textId="249D497E" w:rsidR="00DF55B9" w:rsidRDefault="00DF55B9" w:rsidP="00380B15"/>
          <w:p w14:paraId="41192676" w14:textId="2EF0061A" w:rsidR="00DF55B9" w:rsidRDefault="00DF55B9" w:rsidP="00380B15">
            <w:r>
              <w:t>__________________________</w:t>
            </w:r>
          </w:p>
          <w:p w14:paraId="60ADE5F6" w14:textId="5DB0D02C" w:rsidR="00400A4C" w:rsidRPr="002520C2" w:rsidRDefault="00400A4C" w:rsidP="00380B15">
            <w:r w:rsidRPr="00F546F2">
              <w:rPr>
                <w:rFonts w:ascii="Calibri" w:hAnsi="Calibri" w:cs="Calibri"/>
                <w:color w:val="000000"/>
              </w:rPr>
              <w:t>To vote as my proxy at the Annual General Meeting on Wednesday 1</w:t>
            </w:r>
            <w:r w:rsidR="00874792" w:rsidRPr="00F546F2">
              <w:rPr>
                <w:rFonts w:ascii="Calibri" w:hAnsi="Calibri" w:cs="Calibri"/>
                <w:color w:val="000000"/>
              </w:rPr>
              <w:t>8</w:t>
            </w:r>
            <w:r w:rsidRPr="00F546F2">
              <w:rPr>
                <w:rFonts w:ascii="Calibri" w:hAnsi="Calibri" w:cs="Calibri"/>
                <w:color w:val="000000"/>
              </w:rPr>
              <w:t xml:space="preserve"> October 202</w:t>
            </w:r>
            <w:r w:rsidR="00874792" w:rsidRPr="00F546F2">
              <w:rPr>
                <w:rFonts w:ascii="Calibri" w:hAnsi="Calibri" w:cs="Calibri"/>
                <w:color w:val="000000"/>
              </w:rPr>
              <w:t>3</w:t>
            </w:r>
          </w:p>
        </w:tc>
      </w:tr>
      <w:tr w:rsidR="006B7691" w14:paraId="5175E39E" w14:textId="77777777" w:rsidTr="00CD7686">
        <w:trPr>
          <w:trHeight w:val="364"/>
        </w:trPr>
        <w:tc>
          <w:tcPr>
            <w:tcW w:w="2547" w:type="dxa"/>
            <w:shd w:val="clear" w:color="auto" w:fill="DDDDDD" w:themeFill="background2"/>
          </w:tcPr>
          <w:p w14:paraId="03765491" w14:textId="102BD3F2" w:rsidR="006B7691" w:rsidRPr="00CD7686" w:rsidRDefault="00400A4C" w:rsidP="00380B15">
            <w:pPr>
              <w:rPr>
                <w:rFonts w:asciiTheme="majorHAnsi" w:hAnsiTheme="majorHAnsi" w:cstheme="majorHAnsi"/>
                <w:b/>
                <w:bCs/>
              </w:rPr>
            </w:pPr>
            <w:r w:rsidRPr="00CD7686">
              <w:rPr>
                <w:rFonts w:asciiTheme="majorHAnsi" w:hAnsiTheme="majorHAnsi" w:cstheme="majorHAnsi"/>
                <w:b/>
                <w:bCs/>
              </w:rPr>
              <w:t>Signature</w:t>
            </w:r>
          </w:p>
        </w:tc>
        <w:tc>
          <w:tcPr>
            <w:tcW w:w="7081" w:type="dxa"/>
            <w:shd w:val="clear" w:color="auto" w:fill="FFFFFF" w:themeFill="background1"/>
          </w:tcPr>
          <w:p w14:paraId="6D96E902" w14:textId="7C6EA7AD" w:rsidR="00400A4C" w:rsidRPr="002520C2" w:rsidRDefault="00400A4C" w:rsidP="00380B15"/>
        </w:tc>
      </w:tr>
      <w:tr w:rsidR="006B7691" w14:paraId="2BB70E86" w14:textId="77777777" w:rsidTr="00CD7686">
        <w:trPr>
          <w:trHeight w:val="383"/>
        </w:trPr>
        <w:tc>
          <w:tcPr>
            <w:tcW w:w="2547" w:type="dxa"/>
            <w:shd w:val="clear" w:color="auto" w:fill="DDDDDD" w:themeFill="background2"/>
          </w:tcPr>
          <w:p w14:paraId="32AA01D6" w14:textId="5E55DA31" w:rsidR="006B7691" w:rsidRPr="00CD7686" w:rsidRDefault="00400A4C" w:rsidP="00380B15">
            <w:pPr>
              <w:rPr>
                <w:rFonts w:asciiTheme="majorHAnsi" w:hAnsiTheme="majorHAnsi" w:cstheme="majorHAnsi"/>
                <w:b/>
                <w:bCs/>
              </w:rPr>
            </w:pPr>
            <w:r w:rsidRPr="00CD7686">
              <w:rPr>
                <w:rFonts w:asciiTheme="majorHAnsi" w:hAnsiTheme="majorHAnsi" w:cstheme="majorHAnsi"/>
                <w:b/>
                <w:bCs/>
              </w:rPr>
              <w:t>Date</w:t>
            </w:r>
          </w:p>
        </w:tc>
        <w:tc>
          <w:tcPr>
            <w:tcW w:w="7081" w:type="dxa"/>
            <w:shd w:val="clear" w:color="auto" w:fill="FFFFFF" w:themeFill="background1"/>
          </w:tcPr>
          <w:p w14:paraId="3F1535A0" w14:textId="77777777" w:rsidR="006B7691" w:rsidRPr="002520C2" w:rsidRDefault="006B7691" w:rsidP="00380B15"/>
        </w:tc>
      </w:tr>
      <w:tr w:rsidR="00400A4C" w14:paraId="4BBC9B9C" w14:textId="77777777" w:rsidTr="002520C2">
        <w:trPr>
          <w:trHeight w:val="567"/>
        </w:trPr>
        <w:tc>
          <w:tcPr>
            <w:tcW w:w="2547" w:type="dxa"/>
            <w:shd w:val="clear" w:color="auto" w:fill="DDDDDD" w:themeFill="background2"/>
          </w:tcPr>
          <w:p w14:paraId="3522947C" w14:textId="027DFCE8" w:rsidR="00400A4C" w:rsidRPr="00CD7686" w:rsidRDefault="00400A4C" w:rsidP="00380B15">
            <w:pPr>
              <w:rPr>
                <w:rFonts w:asciiTheme="majorHAnsi" w:hAnsiTheme="majorHAnsi" w:cstheme="majorHAnsi"/>
                <w:b/>
                <w:bCs/>
              </w:rPr>
            </w:pPr>
            <w:r w:rsidRPr="00CD7686">
              <w:rPr>
                <w:rFonts w:asciiTheme="majorHAnsi" w:hAnsiTheme="majorHAnsi" w:cstheme="majorHAnsi"/>
                <w:b/>
                <w:bCs/>
              </w:rPr>
              <w:t>Telephone number</w:t>
            </w:r>
          </w:p>
        </w:tc>
        <w:tc>
          <w:tcPr>
            <w:tcW w:w="7081" w:type="dxa"/>
            <w:shd w:val="clear" w:color="auto" w:fill="FFFFFF" w:themeFill="background1"/>
          </w:tcPr>
          <w:p w14:paraId="0AA73583" w14:textId="77777777" w:rsidR="00400A4C" w:rsidRPr="002520C2" w:rsidRDefault="00400A4C" w:rsidP="00380B15"/>
        </w:tc>
      </w:tr>
    </w:tbl>
    <w:p w14:paraId="63B9D656" w14:textId="77777777" w:rsidR="00CD7686" w:rsidRDefault="00CD7686" w:rsidP="00C77BCA">
      <w:pPr>
        <w:rPr>
          <w:rFonts w:ascii="Calibri" w:hAnsi="Calibri" w:cs="Calibri"/>
          <w:color w:val="000000"/>
        </w:rPr>
      </w:pPr>
    </w:p>
    <w:p w14:paraId="5FDAF5C5" w14:textId="4D698255" w:rsidR="00400A4C" w:rsidRPr="0006661D" w:rsidRDefault="00400A4C" w:rsidP="00C77BCA">
      <w:pPr>
        <w:rPr>
          <w:rFonts w:ascii="Calibri" w:hAnsi="Calibri" w:cs="Calibri"/>
          <w:color w:val="000000"/>
        </w:rPr>
      </w:pPr>
      <w:r w:rsidRPr="0006661D">
        <w:rPr>
          <w:rFonts w:ascii="Calibri" w:hAnsi="Calibri" w:cs="Calibri"/>
          <w:color w:val="000000"/>
        </w:rPr>
        <w:t>Please return this form to Volunteering WA no later than 12.00</w:t>
      </w:r>
      <w:r w:rsidR="002520C2" w:rsidRPr="0006661D">
        <w:rPr>
          <w:rFonts w:ascii="Calibri" w:hAnsi="Calibri" w:cs="Calibri"/>
          <w:color w:val="000000"/>
        </w:rPr>
        <w:t>pm</w:t>
      </w:r>
      <w:r w:rsidRPr="0006661D">
        <w:rPr>
          <w:rFonts w:ascii="Calibri" w:hAnsi="Calibri" w:cs="Calibri"/>
          <w:color w:val="000000"/>
        </w:rPr>
        <w:t xml:space="preserve"> Tuesday 1</w:t>
      </w:r>
      <w:r w:rsidR="007F7CC5" w:rsidRPr="0006661D">
        <w:rPr>
          <w:rFonts w:ascii="Calibri" w:hAnsi="Calibri" w:cs="Calibri"/>
          <w:color w:val="000000"/>
        </w:rPr>
        <w:t>7</w:t>
      </w:r>
      <w:r w:rsidRPr="0006661D">
        <w:rPr>
          <w:rFonts w:ascii="Calibri" w:hAnsi="Calibri" w:cs="Calibri"/>
          <w:color w:val="000000"/>
        </w:rPr>
        <w:t xml:space="preserve"> October 202</w:t>
      </w:r>
      <w:r w:rsidR="007F7CC5" w:rsidRPr="0006661D">
        <w:rPr>
          <w:rFonts w:ascii="Calibri" w:hAnsi="Calibri" w:cs="Calibri"/>
          <w:color w:val="000000"/>
        </w:rPr>
        <w:t>3</w:t>
      </w:r>
    </w:p>
    <w:tbl>
      <w:tblPr>
        <w:tblStyle w:val="GridTable1Light-Accent1"/>
        <w:tblW w:w="0" w:type="auto"/>
        <w:tblLook w:val="04A0" w:firstRow="1" w:lastRow="0" w:firstColumn="1" w:lastColumn="0" w:noHBand="0" w:noVBand="1"/>
      </w:tblPr>
      <w:tblGrid>
        <w:gridCol w:w="9628"/>
      </w:tblGrid>
      <w:tr w:rsidR="00400A4C" w14:paraId="0565EBC8" w14:textId="77777777" w:rsidTr="00C77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9560E0D" w14:textId="47D27735" w:rsidR="00400A4C" w:rsidRPr="00CD7686" w:rsidRDefault="00400A4C" w:rsidP="00400A4C">
            <w:pPr>
              <w:rPr>
                <w:rFonts w:asciiTheme="majorHAnsi" w:hAnsiTheme="majorHAnsi" w:cstheme="majorHAnsi"/>
              </w:rPr>
            </w:pPr>
            <w:r w:rsidRPr="00CD7686">
              <w:rPr>
                <w:rFonts w:asciiTheme="majorHAnsi" w:hAnsiTheme="majorHAnsi" w:cstheme="majorHAnsi"/>
              </w:rPr>
              <w:t xml:space="preserve">Email: </w:t>
            </w:r>
            <w:hyperlink r:id="rId10" w:history="1">
              <w:r w:rsidRPr="00CD7686">
                <w:rPr>
                  <w:rStyle w:val="Hyperlink"/>
                  <w:rFonts w:asciiTheme="majorHAnsi" w:hAnsiTheme="majorHAnsi" w:cstheme="majorHAnsi"/>
                </w:rPr>
                <w:t>alana@volunteeringwa.org.au</w:t>
              </w:r>
            </w:hyperlink>
          </w:p>
        </w:tc>
      </w:tr>
      <w:tr w:rsidR="00400A4C" w14:paraId="205CA07D" w14:textId="77777777" w:rsidTr="00C77BCA">
        <w:tc>
          <w:tcPr>
            <w:cnfStyle w:val="001000000000" w:firstRow="0" w:lastRow="0" w:firstColumn="1" w:lastColumn="0" w:oddVBand="0" w:evenVBand="0" w:oddHBand="0" w:evenHBand="0" w:firstRowFirstColumn="0" w:firstRowLastColumn="0" w:lastRowFirstColumn="0" w:lastRowLastColumn="0"/>
            <w:tcW w:w="9628" w:type="dxa"/>
          </w:tcPr>
          <w:p w14:paraId="32131014" w14:textId="54B4BC38" w:rsidR="00400A4C" w:rsidRPr="00CD7686" w:rsidRDefault="00400A4C" w:rsidP="00400A4C">
            <w:pPr>
              <w:rPr>
                <w:rFonts w:asciiTheme="majorHAnsi" w:hAnsiTheme="majorHAnsi" w:cstheme="majorHAnsi"/>
              </w:rPr>
            </w:pPr>
            <w:r w:rsidRPr="00CD7686">
              <w:rPr>
                <w:rFonts w:asciiTheme="majorHAnsi" w:hAnsiTheme="majorHAnsi" w:cstheme="majorHAnsi"/>
              </w:rPr>
              <w:t>By Mail: CEO, Volunteering WA, Level 1, 3 Loftus Street, West Leederville 6007</w:t>
            </w:r>
          </w:p>
        </w:tc>
      </w:tr>
    </w:tbl>
    <w:p w14:paraId="2658D107" w14:textId="77777777" w:rsidR="00400A4C" w:rsidRDefault="00400A4C" w:rsidP="00400A4C"/>
    <w:sectPr w:rsidR="00400A4C" w:rsidSect="00CD7686">
      <w:headerReference w:type="default" r:id="rId11"/>
      <w:footerReference w:type="default" r:id="rId12"/>
      <w:headerReference w:type="first" r:id="rId13"/>
      <w:footerReference w:type="first" r:id="rId14"/>
      <w:pgSz w:w="11906" w:h="16838" w:code="9"/>
      <w:pgMar w:top="2694" w:right="1134" w:bottom="1701" w:left="113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77228" w14:textId="77777777" w:rsidR="00C000CF" w:rsidRDefault="00C000CF" w:rsidP="00AD06F9">
      <w:pPr>
        <w:spacing w:after="0"/>
      </w:pPr>
      <w:r>
        <w:separator/>
      </w:r>
    </w:p>
  </w:endnote>
  <w:endnote w:type="continuationSeparator" w:id="0">
    <w:p w14:paraId="1975E3ED" w14:textId="77777777" w:rsidR="00C000CF" w:rsidRDefault="00C000CF" w:rsidP="00AD06F9">
      <w:pPr>
        <w:spacing w:after="0"/>
      </w:pPr>
      <w:r>
        <w:continuationSeparator/>
      </w:r>
    </w:p>
  </w:endnote>
  <w:endnote w:type="continuationNotice" w:id="1">
    <w:p w14:paraId="097C620B" w14:textId="77777777" w:rsidR="00C000CF" w:rsidRDefault="00C00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1134"/>
      <w:gridCol w:w="342"/>
      <w:gridCol w:w="2625"/>
      <w:gridCol w:w="348"/>
      <w:gridCol w:w="3442"/>
      <w:gridCol w:w="1360"/>
    </w:tblGrid>
    <w:tr w:rsidR="00F80E15" w:rsidRPr="00E0395C" w14:paraId="3D8F2FA6" w14:textId="77777777" w:rsidTr="00911826">
      <w:tc>
        <w:tcPr>
          <w:tcW w:w="192" w:type="pct"/>
          <w:tcMar>
            <w:left w:w="28" w:type="dxa"/>
            <w:right w:w="0" w:type="dxa"/>
          </w:tcMar>
        </w:tcPr>
        <w:p w14:paraId="35CBF00F" w14:textId="77777777" w:rsidR="00F80E15" w:rsidRDefault="00F80E15" w:rsidP="00F80E15">
          <w:pPr>
            <w:pStyle w:val="Footer"/>
            <w:tabs>
              <w:tab w:val="clear" w:pos="4513"/>
              <w:tab w:val="clear" w:pos="9026"/>
            </w:tabs>
            <w:spacing w:line="240" w:lineRule="auto"/>
            <w:rPr>
              <w:rFonts w:ascii="Calibri" w:hAnsi="Calibri" w:cs="Calibri"/>
              <w:noProof/>
              <w:sz w:val="20"/>
              <w:szCs w:val="20"/>
              <w:lang w:val="en-AU"/>
            </w:rPr>
          </w:pPr>
          <w:r>
            <w:rPr>
              <w:rFonts w:ascii="Calibri" w:hAnsi="Calibri" w:cs="Calibri"/>
              <w:noProof/>
              <w:sz w:val="20"/>
              <w:szCs w:val="20"/>
              <w:lang w:val="en-AU" w:eastAsia="en-AU"/>
            </w:rPr>
            <w:drawing>
              <wp:inline distT="0" distB="0" distL="0" distR="0" wp14:anchorId="2B34666B" wp14:editId="1449E014">
                <wp:extent cx="131064" cy="109728"/>
                <wp:effectExtent l="0" t="0" r="2540" b="5080"/>
                <wp:docPr id="952378169" name="Picture 95237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1064" cy="109728"/>
                        </a:xfrm>
                        <a:prstGeom prst="rect">
                          <a:avLst/>
                        </a:prstGeom>
                      </pic:spPr>
                    </pic:pic>
                  </a:graphicData>
                </a:graphic>
              </wp:inline>
            </w:drawing>
          </w:r>
        </w:p>
      </w:tc>
      <w:tc>
        <w:tcPr>
          <w:tcW w:w="4100" w:type="pct"/>
          <w:gridSpan w:val="5"/>
          <w:tcMar>
            <w:left w:w="57" w:type="dxa"/>
            <w:right w:w="0" w:type="dxa"/>
          </w:tcMar>
          <w:vAlign w:val="center"/>
        </w:tcPr>
        <w:p w14:paraId="6BC533A2" w14:textId="77777777" w:rsidR="00F80E15" w:rsidRPr="00D908AA" w:rsidRDefault="00F80E15" w:rsidP="00F80E15">
          <w:pPr>
            <w:pStyle w:val="Footer"/>
            <w:tabs>
              <w:tab w:val="clear" w:pos="4513"/>
            </w:tabs>
            <w:spacing w:after="80" w:line="240" w:lineRule="auto"/>
          </w:pPr>
          <w:r w:rsidRPr="00D908AA">
            <w:rPr>
              <w:rFonts w:ascii="Calibri" w:hAnsi="Calibri" w:cs="Calibri"/>
              <w:sz w:val="20"/>
              <w:szCs w:val="20"/>
              <w:lang w:val="en-AU"/>
            </w:rPr>
            <w:t xml:space="preserve">Level 1, 3 Loftus Street, West Leederville WA </w:t>
          </w:r>
          <w:proofErr w:type="gramStart"/>
          <w:r w:rsidRPr="00D908AA">
            <w:rPr>
              <w:rFonts w:ascii="Calibri" w:hAnsi="Calibri" w:cs="Calibri"/>
              <w:sz w:val="20"/>
              <w:szCs w:val="20"/>
              <w:lang w:val="en-AU"/>
            </w:rPr>
            <w:t xml:space="preserve">6007 </w:t>
          </w:r>
          <w:r>
            <w:rPr>
              <w:rFonts w:ascii="Calibri" w:hAnsi="Calibri" w:cs="Calibri"/>
              <w:sz w:val="20"/>
              <w:szCs w:val="20"/>
              <w:lang w:val="en-AU"/>
            </w:rPr>
            <w:t xml:space="preserve"> </w:t>
          </w:r>
          <w:r w:rsidRPr="00D908AA">
            <w:rPr>
              <w:rFonts w:ascii="Calibri" w:hAnsi="Calibri" w:cs="Calibri"/>
              <w:sz w:val="20"/>
              <w:szCs w:val="20"/>
              <w:lang w:val="en-AU"/>
            </w:rPr>
            <w:t>|</w:t>
          </w:r>
          <w:proofErr w:type="gramEnd"/>
          <w:r>
            <w:rPr>
              <w:rFonts w:ascii="Calibri" w:hAnsi="Calibri" w:cs="Calibri"/>
              <w:sz w:val="20"/>
              <w:szCs w:val="20"/>
              <w:lang w:val="en-AU"/>
            </w:rPr>
            <w:t xml:space="preserve"> </w:t>
          </w:r>
          <w:r w:rsidRPr="00D908AA">
            <w:rPr>
              <w:rFonts w:ascii="Calibri" w:hAnsi="Calibri" w:cs="Calibri"/>
              <w:sz w:val="20"/>
              <w:szCs w:val="20"/>
              <w:lang w:val="en-AU"/>
            </w:rPr>
            <w:t xml:space="preserve"> ABN: 24028 468 144</w:t>
          </w:r>
        </w:p>
      </w:tc>
      <w:tc>
        <w:tcPr>
          <w:tcW w:w="707" w:type="pct"/>
          <w:tcMar>
            <w:right w:w="0" w:type="dxa"/>
          </w:tcMar>
        </w:tcPr>
        <w:p w14:paraId="075AB2EF" w14:textId="77777777" w:rsidR="00F80E15" w:rsidRPr="00E0395C" w:rsidRDefault="00F80E15" w:rsidP="00F80E15">
          <w:pPr>
            <w:pStyle w:val="Footer"/>
            <w:jc w:val="right"/>
          </w:pPr>
          <w:r w:rsidRPr="00E0395C">
            <w:t xml:space="preserve">Page </w:t>
          </w:r>
          <w:r w:rsidRPr="00E0395C">
            <w:fldChar w:fldCharType="begin"/>
          </w:r>
          <w:r w:rsidRPr="00E0395C">
            <w:instrText xml:space="preserve"> PAGE   \* MERGEFORMAT </w:instrText>
          </w:r>
          <w:r w:rsidRPr="00E0395C">
            <w:fldChar w:fldCharType="separate"/>
          </w:r>
          <w:r w:rsidRPr="00E0395C">
            <w:t>1</w:t>
          </w:r>
          <w:r w:rsidRPr="00E0395C">
            <w:rPr>
              <w:noProof/>
            </w:rPr>
            <w:fldChar w:fldCharType="end"/>
          </w:r>
          <w:r w:rsidRPr="00E0395C">
            <w:rPr>
              <w:noProof/>
            </w:rPr>
            <w:t xml:space="preserve"> of </w:t>
          </w:r>
          <w:r w:rsidR="00F61D1F">
            <w:fldChar w:fldCharType="begin"/>
          </w:r>
          <w:r w:rsidR="00F61D1F">
            <w:instrText xml:space="preserve"> NUMPAGES   \* MERGEFORMAT</w:instrText>
          </w:r>
          <w:r w:rsidR="00F61D1F">
            <w:instrText xml:space="preserve"> </w:instrText>
          </w:r>
          <w:r w:rsidR="00F61D1F">
            <w:fldChar w:fldCharType="separate"/>
          </w:r>
          <w:r w:rsidRPr="00E0395C">
            <w:t>2</w:t>
          </w:r>
          <w:r w:rsidR="00F61D1F">
            <w:fldChar w:fldCharType="end"/>
          </w:r>
        </w:p>
      </w:tc>
    </w:tr>
    <w:tr w:rsidR="00F80E15" w14:paraId="16750337" w14:textId="77777777" w:rsidTr="00911826">
      <w:tc>
        <w:tcPr>
          <w:tcW w:w="192" w:type="pct"/>
          <w:tcMar>
            <w:left w:w="28" w:type="dxa"/>
            <w:right w:w="0" w:type="dxa"/>
          </w:tcMar>
          <w:vAlign w:val="center"/>
        </w:tcPr>
        <w:p w14:paraId="3923CF51" w14:textId="77777777" w:rsidR="00F80E15" w:rsidRPr="00D908AA" w:rsidRDefault="00F80E15" w:rsidP="00F80E15">
          <w:pPr>
            <w:pStyle w:val="Footer"/>
            <w:tabs>
              <w:tab w:val="clear" w:pos="4513"/>
              <w:tab w:val="clear" w:pos="9026"/>
            </w:tabs>
            <w:spacing w:line="240" w:lineRule="auto"/>
            <w:rPr>
              <w:rFonts w:ascii="Calibri" w:hAnsi="Calibri" w:cs="Calibri"/>
              <w:sz w:val="20"/>
              <w:szCs w:val="20"/>
              <w:lang w:val="en-AU"/>
            </w:rPr>
          </w:pPr>
          <w:r>
            <w:rPr>
              <w:rFonts w:ascii="Calibri" w:hAnsi="Calibri" w:cs="Calibri"/>
              <w:noProof/>
              <w:sz w:val="20"/>
              <w:szCs w:val="20"/>
              <w:lang w:val="en-AU" w:eastAsia="en-AU"/>
            </w:rPr>
            <w:drawing>
              <wp:inline distT="0" distB="0" distL="0" distR="0" wp14:anchorId="7126247F" wp14:editId="5F53160B">
                <wp:extent cx="149352" cy="155448"/>
                <wp:effectExtent l="0" t="0" r="3175" b="0"/>
                <wp:docPr id="1528038651" name="Picture 152803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49352" cy="155448"/>
                        </a:xfrm>
                        <a:prstGeom prst="rect">
                          <a:avLst/>
                        </a:prstGeom>
                      </pic:spPr>
                    </pic:pic>
                  </a:graphicData>
                </a:graphic>
              </wp:inline>
            </w:drawing>
          </w:r>
        </w:p>
      </w:tc>
      <w:tc>
        <w:tcPr>
          <w:tcW w:w="589" w:type="pct"/>
          <w:tcMar>
            <w:left w:w="57" w:type="dxa"/>
            <w:right w:w="0" w:type="dxa"/>
          </w:tcMar>
          <w:vAlign w:val="center"/>
        </w:tcPr>
        <w:p w14:paraId="2DD5325D" w14:textId="77777777" w:rsidR="00F80E15" w:rsidRPr="00D908AA" w:rsidRDefault="00F80E15" w:rsidP="00F80E15">
          <w:pPr>
            <w:pStyle w:val="Footer"/>
            <w:tabs>
              <w:tab w:val="clear" w:pos="4513"/>
            </w:tabs>
            <w:spacing w:line="240" w:lineRule="auto"/>
          </w:pPr>
          <w:r w:rsidRPr="00D908AA">
            <w:rPr>
              <w:rFonts w:ascii="Calibri" w:hAnsi="Calibri" w:cs="Calibri"/>
              <w:sz w:val="20"/>
              <w:szCs w:val="20"/>
              <w:lang w:val="en-AU"/>
            </w:rPr>
            <w:t xml:space="preserve">9482 </w:t>
          </w:r>
          <w:proofErr w:type="gramStart"/>
          <w:r w:rsidRPr="00D908AA">
            <w:rPr>
              <w:rFonts w:ascii="Calibri" w:hAnsi="Calibri" w:cs="Calibri"/>
              <w:sz w:val="20"/>
              <w:szCs w:val="20"/>
              <w:lang w:val="en-AU"/>
            </w:rPr>
            <w:t xml:space="preserve">4333 </w:t>
          </w:r>
          <w:r>
            <w:rPr>
              <w:rFonts w:ascii="Calibri" w:hAnsi="Calibri" w:cs="Calibri"/>
              <w:sz w:val="20"/>
              <w:szCs w:val="20"/>
              <w:lang w:val="en-AU"/>
            </w:rPr>
            <w:t xml:space="preserve"> </w:t>
          </w:r>
          <w:r w:rsidRPr="00D908AA">
            <w:rPr>
              <w:rFonts w:ascii="Calibri" w:hAnsi="Calibri" w:cs="Calibri"/>
              <w:sz w:val="20"/>
              <w:szCs w:val="20"/>
              <w:lang w:val="en-AU"/>
            </w:rPr>
            <w:t>|</w:t>
          </w:r>
          <w:proofErr w:type="gramEnd"/>
        </w:p>
      </w:tc>
      <w:tc>
        <w:tcPr>
          <w:tcW w:w="177" w:type="pct"/>
          <w:tcMar>
            <w:right w:w="0" w:type="dxa"/>
          </w:tcMar>
          <w:vAlign w:val="center"/>
        </w:tcPr>
        <w:p w14:paraId="66F9EEC0" w14:textId="77777777" w:rsidR="00F80E15" w:rsidRPr="00D908AA" w:rsidRDefault="00F80E15" w:rsidP="00F80E15">
          <w:pPr>
            <w:pStyle w:val="Footer"/>
            <w:tabs>
              <w:tab w:val="clear" w:pos="4513"/>
            </w:tabs>
            <w:spacing w:line="240" w:lineRule="auto"/>
            <w:jc w:val="both"/>
          </w:pPr>
          <w:r>
            <w:rPr>
              <w:rFonts w:ascii="Calibri" w:hAnsi="Calibri" w:cs="Calibri"/>
              <w:noProof/>
              <w:sz w:val="20"/>
              <w:szCs w:val="20"/>
              <w:lang w:val="en-AU" w:eastAsia="en-AU"/>
            </w:rPr>
            <w:drawing>
              <wp:inline distT="0" distB="0" distL="0" distR="0" wp14:anchorId="11819238" wp14:editId="32D3293D">
                <wp:extent cx="137160" cy="158496"/>
                <wp:effectExtent l="0" t="0" r="0" b="0"/>
                <wp:docPr id="2089166428" name="Picture 2089166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37160" cy="158496"/>
                        </a:xfrm>
                        <a:prstGeom prst="rect">
                          <a:avLst/>
                        </a:prstGeom>
                      </pic:spPr>
                    </pic:pic>
                  </a:graphicData>
                </a:graphic>
              </wp:inline>
            </w:drawing>
          </w:r>
        </w:p>
      </w:tc>
      <w:tc>
        <w:tcPr>
          <w:tcW w:w="1364" w:type="pct"/>
          <w:tcMar>
            <w:right w:w="0" w:type="dxa"/>
          </w:tcMar>
          <w:vAlign w:val="center"/>
        </w:tcPr>
        <w:p w14:paraId="1D493B35" w14:textId="77777777" w:rsidR="00F80E15" w:rsidRPr="00D908AA" w:rsidRDefault="00F61D1F" w:rsidP="00F80E15">
          <w:pPr>
            <w:pStyle w:val="Footer"/>
            <w:tabs>
              <w:tab w:val="clear" w:pos="4513"/>
            </w:tabs>
            <w:spacing w:line="240" w:lineRule="auto"/>
            <w:jc w:val="both"/>
          </w:pPr>
          <w:hyperlink r:id="rId4" w:history="1">
            <w:r w:rsidR="00F80E15" w:rsidRPr="00AB141C">
              <w:rPr>
                <w:rStyle w:val="Hyperlink"/>
                <w:rFonts w:ascii="Calibri" w:hAnsi="Calibri" w:cs="Calibri"/>
                <w:color w:val="3F4545" w:themeColor="text2"/>
                <w:sz w:val="20"/>
                <w:szCs w:val="20"/>
                <w:u w:val="none"/>
                <w:lang w:val="en-AU"/>
              </w:rPr>
              <w:t>info@volunteeringwa.org.au</w:t>
            </w:r>
          </w:hyperlink>
          <w:r w:rsidR="00F80E15" w:rsidRPr="00AB141C">
            <w:rPr>
              <w:rFonts w:ascii="Calibri" w:hAnsi="Calibri" w:cs="Calibri"/>
              <w:sz w:val="20"/>
              <w:szCs w:val="20"/>
              <w:lang w:val="en-AU"/>
            </w:rPr>
            <w:t xml:space="preserve"> </w:t>
          </w:r>
          <w:r w:rsidR="00F80E15" w:rsidRPr="00D908AA">
            <w:rPr>
              <w:rFonts w:ascii="Calibri" w:hAnsi="Calibri" w:cs="Calibri"/>
              <w:sz w:val="20"/>
              <w:szCs w:val="20"/>
              <w:lang w:val="en-AU"/>
            </w:rPr>
            <w:t xml:space="preserve"> |</w:t>
          </w:r>
        </w:p>
      </w:tc>
      <w:tc>
        <w:tcPr>
          <w:tcW w:w="181" w:type="pct"/>
          <w:tcMar>
            <w:right w:w="0" w:type="dxa"/>
          </w:tcMar>
          <w:vAlign w:val="center"/>
        </w:tcPr>
        <w:p w14:paraId="1D71129C" w14:textId="77777777" w:rsidR="00F80E15" w:rsidRPr="00D908AA" w:rsidRDefault="00F80E15" w:rsidP="00F80E15">
          <w:pPr>
            <w:pStyle w:val="Footer"/>
            <w:tabs>
              <w:tab w:val="clear" w:pos="4513"/>
            </w:tabs>
            <w:spacing w:line="240" w:lineRule="auto"/>
          </w:pPr>
          <w:r>
            <w:rPr>
              <w:rFonts w:ascii="Calibri" w:hAnsi="Calibri" w:cs="Calibri"/>
              <w:noProof/>
              <w:sz w:val="20"/>
              <w:szCs w:val="20"/>
              <w:lang w:val="en-AU" w:eastAsia="en-AU"/>
            </w:rPr>
            <w:drawing>
              <wp:inline distT="0" distB="0" distL="0" distR="0" wp14:anchorId="69E1DA28" wp14:editId="187B17EF">
                <wp:extent cx="143256" cy="143256"/>
                <wp:effectExtent l="0" t="0" r="9525" b="9525"/>
                <wp:docPr id="1066826993" name="Picture 1066826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tretch>
                          <a:fillRect/>
                        </a:stretch>
                      </pic:blipFill>
                      <pic:spPr>
                        <a:xfrm>
                          <a:off x="0" y="0"/>
                          <a:ext cx="143256" cy="143256"/>
                        </a:xfrm>
                        <a:prstGeom prst="rect">
                          <a:avLst/>
                        </a:prstGeom>
                      </pic:spPr>
                    </pic:pic>
                  </a:graphicData>
                </a:graphic>
              </wp:inline>
            </w:drawing>
          </w:r>
        </w:p>
      </w:tc>
      <w:tc>
        <w:tcPr>
          <w:tcW w:w="1789" w:type="pct"/>
          <w:tcMar>
            <w:right w:w="0" w:type="dxa"/>
          </w:tcMar>
          <w:vAlign w:val="center"/>
        </w:tcPr>
        <w:p w14:paraId="15E3A08C" w14:textId="77777777" w:rsidR="00F80E15" w:rsidRPr="00D908AA" w:rsidRDefault="00F80E15" w:rsidP="00F80E15">
          <w:pPr>
            <w:pStyle w:val="Footer"/>
            <w:tabs>
              <w:tab w:val="clear" w:pos="4513"/>
            </w:tabs>
            <w:spacing w:line="240" w:lineRule="auto"/>
          </w:pPr>
          <w:r w:rsidRPr="00D908AA">
            <w:rPr>
              <w:rFonts w:ascii="Calibri" w:hAnsi="Calibri" w:cs="Calibri"/>
              <w:sz w:val="20"/>
              <w:szCs w:val="20"/>
              <w:lang w:val="en-AU"/>
            </w:rPr>
            <w:t>volunteeringwa.org.au</w:t>
          </w:r>
        </w:p>
      </w:tc>
      <w:tc>
        <w:tcPr>
          <w:tcW w:w="707" w:type="pct"/>
        </w:tcPr>
        <w:p w14:paraId="5892E556" w14:textId="77777777" w:rsidR="00F80E15" w:rsidRDefault="00F80E15" w:rsidP="00F80E15">
          <w:pPr>
            <w:pStyle w:val="Footer"/>
            <w:jc w:val="right"/>
          </w:pPr>
        </w:p>
      </w:tc>
    </w:tr>
  </w:tbl>
  <w:p w14:paraId="220908D5" w14:textId="77777777" w:rsidR="00F80E15" w:rsidRDefault="00F80E15" w:rsidP="00F80E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1134"/>
      <w:gridCol w:w="342"/>
      <w:gridCol w:w="2625"/>
      <w:gridCol w:w="348"/>
      <w:gridCol w:w="3442"/>
      <w:gridCol w:w="1360"/>
    </w:tblGrid>
    <w:tr w:rsidR="00FF0DA1" w14:paraId="6064AAD2" w14:textId="77777777" w:rsidTr="00911826">
      <w:tc>
        <w:tcPr>
          <w:tcW w:w="192" w:type="pct"/>
          <w:tcMar>
            <w:left w:w="28" w:type="dxa"/>
            <w:right w:w="0" w:type="dxa"/>
          </w:tcMar>
        </w:tcPr>
        <w:p w14:paraId="6E5F7E22" w14:textId="77777777" w:rsidR="00FF0DA1" w:rsidRDefault="00FF0DA1" w:rsidP="00D908AA">
          <w:pPr>
            <w:pStyle w:val="Footer"/>
            <w:tabs>
              <w:tab w:val="clear" w:pos="4513"/>
              <w:tab w:val="clear" w:pos="9026"/>
            </w:tabs>
            <w:spacing w:line="240" w:lineRule="auto"/>
            <w:rPr>
              <w:rFonts w:ascii="Calibri" w:hAnsi="Calibri" w:cs="Calibri"/>
              <w:noProof/>
              <w:sz w:val="20"/>
              <w:szCs w:val="20"/>
              <w:lang w:val="en-AU"/>
            </w:rPr>
          </w:pPr>
          <w:r>
            <w:rPr>
              <w:rFonts w:ascii="Calibri" w:hAnsi="Calibri" w:cs="Calibri"/>
              <w:noProof/>
              <w:sz w:val="20"/>
              <w:szCs w:val="20"/>
              <w:lang w:val="en-AU" w:eastAsia="en-AU"/>
            </w:rPr>
            <w:drawing>
              <wp:inline distT="0" distB="0" distL="0" distR="0" wp14:anchorId="45F05C28" wp14:editId="310C451F">
                <wp:extent cx="131064" cy="109728"/>
                <wp:effectExtent l="0" t="0" r="2540" b="5080"/>
                <wp:docPr id="2122857693" name="Picture 212285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1064" cy="109728"/>
                        </a:xfrm>
                        <a:prstGeom prst="rect">
                          <a:avLst/>
                        </a:prstGeom>
                      </pic:spPr>
                    </pic:pic>
                  </a:graphicData>
                </a:graphic>
              </wp:inline>
            </w:drawing>
          </w:r>
        </w:p>
      </w:tc>
      <w:tc>
        <w:tcPr>
          <w:tcW w:w="4100" w:type="pct"/>
          <w:gridSpan w:val="5"/>
          <w:tcMar>
            <w:left w:w="57" w:type="dxa"/>
            <w:right w:w="0" w:type="dxa"/>
          </w:tcMar>
          <w:vAlign w:val="center"/>
        </w:tcPr>
        <w:p w14:paraId="6076E3B9" w14:textId="77777777" w:rsidR="00FF0DA1" w:rsidRPr="00D908AA" w:rsidRDefault="00FF0DA1" w:rsidP="00D24F7C">
          <w:pPr>
            <w:pStyle w:val="Footer"/>
            <w:tabs>
              <w:tab w:val="clear" w:pos="4513"/>
            </w:tabs>
            <w:spacing w:after="80" w:line="240" w:lineRule="auto"/>
          </w:pPr>
          <w:r w:rsidRPr="00D908AA">
            <w:rPr>
              <w:rFonts w:ascii="Calibri" w:hAnsi="Calibri" w:cs="Calibri"/>
              <w:sz w:val="20"/>
              <w:szCs w:val="20"/>
              <w:lang w:val="en-AU"/>
            </w:rPr>
            <w:t xml:space="preserve">Level 1, 3 Loftus Street, West Leederville WA </w:t>
          </w:r>
          <w:proofErr w:type="gramStart"/>
          <w:r w:rsidRPr="00D908AA">
            <w:rPr>
              <w:rFonts w:ascii="Calibri" w:hAnsi="Calibri" w:cs="Calibri"/>
              <w:sz w:val="20"/>
              <w:szCs w:val="20"/>
              <w:lang w:val="en-AU"/>
            </w:rPr>
            <w:t xml:space="preserve">6007 </w:t>
          </w:r>
          <w:r>
            <w:rPr>
              <w:rFonts w:ascii="Calibri" w:hAnsi="Calibri" w:cs="Calibri"/>
              <w:sz w:val="20"/>
              <w:szCs w:val="20"/>
              <w:lang w:val="en-AU"/>
            </w:rPr>
            <w:t xml:space="preserve"> </w:t>
          </w:r>
          <w:r w:rsidRPr="00D908AA">
            <w:rPr>
              <w:rFonts w:ascii="Calibri" w:hAnsi="Calibri" w:cs="Calibri"/>
              <w:sz w:val="20"/>
              <w:szCs w:val="20"/>
              <w:lang w:val="en-AU"/>
            </w:rPr>
            <w:t>|</w:t>
          </w:r>
          <w:proofErr w:type="gramEnd"/>
          <w:r>
            <w:rPr>
              <w:rFonts w:ascii="Calibri" w:hAnsi="Calibri" w:cs="Calibri"/>
              <w:sz w:val="20"/>
              <w:szCs w:val="20"/>
              <w:lang w:val="en-AU"/>
            </w:rPr>
            <w:t xml:space="preserve"> </w:t>
          </w:r>
          <w:r w:rsidRPr="00D908AA">
            <w:rPr>
              <w:rFonts w:ascii="Calibri" w:hAnsi="Calibri" w:cs="Calibri"/>
              <w:sz w:val="20"/>
              <w:szCs w:val="20"/>
              <w:lang w:val="en-AU"/>
            </w:rPr>
            <w:t xml:space="preserve"> ABN: 24028 468 144</w:t>
          </w:r>
        </w:p>
      </w:tc>
      <w:tc>
        <w:tcPr>
          <w:tcW w:w="707" w:type="pct"/>
          <w:tcMar>
            <w:right w:w="0" w:type="dxa"/>
          </w:tcMar>
        </w:tcPr>
        <w:p w14:paraId="4C0B1655" w14:textId="7D673DD7" w:rsidR="00FF0DA1" w:rsidRDefault="00FF0DA1" w:rsidP="00687FB5">
          <w:pPr>
            <w:pStyle w:val="Footer"/>
            <w:jc w:val="right"/>
          </w:pPr>
          <w:r w:rsidRPr="00E0395C">
            <w:t xml:space="preserve">Page </w:t>
          </w:r>
          <w:r w:rsidRPr="00E0395C">
            <w:fldChar w:fldCharType="begin"/>
          </w:r>
          <w:r w:rsidRPr="00E0395C">
            <w:instrText xml:space="preserve"> PAGE   \* MERGEFORMAT </w:instrText>
          </w:r>
          <w:r w:rsidRPr="00E0395C">
            <w:fldChar w:fldCharType="separate"/>
          </w:r>
          <w:r w:rsidR="00DF55B9">
            <w:rPr>
              <w:noProof/>
            </w:rPr>
            <w:t>1</w:t>
          </w:r>
          <w:r w:rsidRPr="00E0395C">
            <w:rPr>
              <w:noProof/>
            </w:rPr>
            <w:fldChar w:fldCharType="end"/>
          </w:r>
          <w:r w:rsidRPr="00E0395C">
            <w:rPr>
              <w:noProof/>
            </w:rPr>
            <w:t xml:space="preserve"> of </w:t>
          </w:r>
          <w:r w:rsidR="00F61D1F">
            <w:fldChar w:fldCharType="begin"/>
          </w:r>
          <w:r w:rsidR="00F61D1F">
            <w:instrText xml:space="preserve"> NUMPAGES </w:instrText>
          </w:r>
          <w:r w:rsidR="00F61D1F">
            <w:instrText xml:space="preserve">  \* MERGEFORMAT </w:instrText>
          </w:r>
          <w:r w:rsidR="00F61D1F">
            <w:fldChar w:fldCharType="separate"/>
          </w:r>
          <w:r w:rsidR="00DF55B9">
            <w:rPr>
              <w:noProof/>
            </w:rPr>
            <w:t>1</w:t>
          </w:r>
          <w:r w:rsidR="00F61D1F">
            <w:rPr>
              <w:noProof/>
            </w:rPr>
            <w:fldChar w:fldCharType="end"/>
          </w:r>
        </w:p>
      </w:tc>
    </w:tr>
    <w:tr w:rsidR="00FF0DA1" w14:paraId="79CC5A80" w14:textId="77777777" w:rsidTr="00911826">
      <w:tc>
        <w:tcPr>
          <w:tcW w:w="192" w:type="pct"/>
          <w:tcMar>
            <w:left w:w="28" w:type="dxa"/>
            <w:right w:w="0" w:type="dxa"/>
          </w:tcMar>
          <w:vAlign w:val="center"/>
        </w:tcPr>
        <w:p w14:paraId="10FA225E" w14:textId="77777777" w:rsidR="00FF0DA1" w:rsidRPr="00D908AA" w:rsidRDefault="00FF0DA1" w:rsidP="00D908AA">
          <w:pPr>
            <w:pStyle w:val="Footer"/>
            <w:tabs>
              <w:tab w:val="clear" w:pos="4513"/>
              <w:tab w:val="clear" w:pos="9026"/>
            </w:tabs>
            <w:spacing w:line="240" w:lineRule="auto"/>
            <w:rPr>
              <w:rFonts w:ascii="Calibri" w:hAnsi="Calibri" w:cs="Calibri"/>
              <w:sz w:val="20"/>
              <w:szCs w:val="20"/>
              <w:lang w:val="en-AU"/>
            </w:rPr>
          </w:pPr>
          <w:r>
            <w:rPr>
              <w:rFonts w:ascii="Calibri" w:hAnsi="Calibri" w:cs="Calibri"/>
              <w:noProof/>
              <w:sz w:val="20"/>
              <w:szCs w:val="20"/>
              <w:lang w:val="en-AU" w:eastAsia="en-AU"/>
            </w:rPr>
            <w:drawing>
              <wp:inline distT="0" distB="0" distL="0" distR="0" wp14:anchorId="3EC480E4" wp14:editId="13918160">
                <wp:extent cx="149352" cy="155448"/>
                <wp:effectExtent l="0" t="0" r="3175" b="0"/>
                <wp:docPr id="1299276240" name="Picture 129927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49352" cy="155448"/>
                        </a:xfrm>
                        <a:prstGeom prst="rect">
                          <a:avLst/>
                        </a:prstGeom>
                      </pic:spPr>
                    </pic:pic>
                  </a:graphicData>
                </a:graphic>
              </wp:inline>
            </w:drawing>
          </w:r>
        </w:p>
      </w:tc>
      <w:tc>
        <w:tcPr>
          <w:tcW w:w="589" w:type="pct"/>
          <w:tcMar>
            <w:left w:w="57" w:type="dxa"/>
            <w:right w:w="0" w:type="dxa"/>
          </w:tcMar>
          <w:vAlign w:val="center"/>
        </w:tcPr>
        <w:p w14:paraId="67052F16" w14:textId="77777777" w:rsidR="00FF0DA1" w:rsidRPr="00D908AA" w:rsidRDefault="00FF0DA1" w:rsidP="00D908AA">
          <w:pPr>
            <w:pStyle w:val="Footer"/>
            <w:tabs>
              <w:tab w:val="clear" w:pos="4513"/>
            </w:tabs>
            <w:spacing w:line="240" w:lineRule="auto"/>
          </w:pPr>
          <w:r w:rsidRPr="00D908AA">
            <w:rPr>
              <w:rFonts w:ascii="Calibri" w:hAnsi="Calibri" w:cs="Calibri"/>
              <w:sz w:val="20"/>
              <w:szCs w:val="20"/>
              <w:lang w:val="en-AU"/>
            </w:rPr>
            <w:t xml:space="preserve">9482 </w:t>
          </w:r>
          <w:proofErr w:type="gramStart"/>
          <w:r w:rsidRPr="00D908AA">
            <w:rPr>
              <w:rFonts w:ascii="Calibri" w:hAnsi="Calibri" w:cs="Calibri"/>
              <w:sz w:val="20"/>
              <w:szCs w:val="20"/>
              <w:lang w:val="en-AU"/>
            </w:rPr>
            <w:t xml:space="preserve">4333 </w:t>
          </w:r>
          <w:r>
            <w:rPr>
              <w:rFonts w:ascii="Calibri" w:hAnsi="Calibri" w:cs="Calibri"/>
              <w:sz w:val="20"/>
              <w:szCs w:val="20"/>
              <w:lang w:val="en-AU"/>
            </w:rPr>
            <w:t xml:space="preserve"> </w:t>
          </w:r>
          <w:r w:rsidRPr="00D908AA">
            <w:rPr>
              <w:rFonts w:ascii="Calibri" w:hAnsi="Calibri" w:cs="Calibri"/>
              <w:sz w:val="20"/>
              <w:szCs w:val="20"/>
              <w:lang w:val="en-AU"/>
            </w:rPr>
            <w:t>|</w:t>
          </w:r>
          <w:proofErr w:type="gramEnd"/>
        </w:p>
      </w:tc>
      <w:tc>
        <w:tcPr>
          <w:tcW w:w="177" w:type="pct"/>
          <w:tcMar>
            <w:right w:w="0" w:type="dxa"/>
          </w:tcMar>
          <w:vAlign w:val="center"/>
        </w:tcPr>
        <w:p w14:paraId="4CEC4F02" w14:textId="77777777" w:rsidR="00FF0DA1" w:rsidRPr="00D908AA" w:rsidRDefault="00FF0DA1" w:rsidP="00AB141C">
          <w:pPr>
            <w:pStyle w:val="Footer"/>
            <w:tabs>
              <w:tab w:val="clear" w:pos="4513"/>
            </w:tabs>
            <w:spacing w:line="240" w:lineRule="auto"/>
            <w:jc w:val="both"/>
          </w:pPr>
          <w:r>
            <w:rPr>
              <w:rFonts w:ascii="Calibri" w:hAnsi="Calibri" w:cs="Calibri"/>
              <w:noProof/>
              <w:sz w:val="20"/>
              <w:szCs w:val="20"/>
              <w:lang w:val="en-AU" w:eastAsia="en-AU"/>
            </w:rPr>
            <w:drawing>
              <wp:inline distT="0" distB="0" distL="0" distR="0" wp14:anchorId="501CEB7C" wp14:editId="0082C2F3">
                <wp:extent cx="137160" cy="158496"/>
                <wp:effectExtent l="0" t="0" r="0" b="0"/>
                <wp:docPr id="1054164715" name="Picture 105416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37160" cy="158496"/>
                        </a:xfrm>
                        <a:prstGeom prst="rect">
                          <a:avLst/>
                        </a:prstGeom>
                      </pic:spPr>
                    </pic:pic>
                  </a:graphicData>
                </a:graphic>
              </wp:inline>
            </w:drawing>
          </w:r>
        </w:p>
      </w:tc>
      <w:tc>
        <w:tcPr>
          <w:tcW w:w="1364" w:type="pct"/>
          <w:tcMar>
            <w:right w:w="0" w:type="dxa"/>
          </w:tcMar>
          <w:vAlign w:val="center"/>
        </w:tcPr>
        <w:p w14:paraId="209FEEC6" w14:textId="77777777" w:rsidR="00FF0DA1" w:rsidRPr="00D908AA" w:rsidRDefault="00F61D1F" w:rsidP="00AB141C">
          <w:pPr>
            <w:pStyle w:val="Footer"/>
            <w:tabs>
              <w:tab w:val="clear" w:pos="4513"/>
            </w:tabs>
            <w:spacing w:line="240" w:lineRule="auto"/>
            <w:jc w:val="both"/>
          </w:pPr>
          <w:hyperlink r:id="rId4" w:history="1">
            <w:r w:rsidR="00FF0DA1" w:rsidRPr="00AB141C">
              <w:rPr>
                <w:rStyle w:val="Hyperlink"/>
                <w:rFonts w:ascii="Calibri" w:hAnsi="Calibri" w:cs="Calibri"/>
                <w:color w:val="3F4545" w:themeColor="text2"/>
                <w:sz w:val="20"/>
                <w:szCs w:val="20"/>
                <w:u w:val="none"/>
                <w:lang w:val="en-AU"/>
              </w:rPr>
              <w:t>info@volunteeringwa.org.au</w:t>
            </w:r>
          </w:hyperlink>
          <w:r w:rsidR="00FF0DA1" w:rsidRPr="00AB141C">
            <w:rPr>
              <w:rFonts w:ascii="Calibri" w:hAnsi="Calibri" w:cs="Calibri"/>
              <w:sz w:val="20"/>
              <w:szCs w:val="20"/>
              <w:lang w:val="en-AU"/>
            </w:rPr>
            <w:t xml:space="preserve"> </w:t>
          </w:r>
          <w:r w:rsidR="00FF0DA1" w:rsidRPr="00D908AA">
            <w:rPr>
              <w:rFonts w:ascii="Calibri" w:hAnsi="Calibri" w:cs="Calibri"/>
              <w:sz w:val="20"/>
              <w:szCs w:val="20"/>
              <w:lang w:val="en-AU"/>
            </w:rPr>
            <w:t xml:space="preserve"> |</w:t>
          </w:r>
        </w:p>
      </w:tc>
      <w:tc>
        <w:tcPr>
          <w:tcW w:w="181" w:type="pct"/>
          <w:tcMar>
            <w:right w:w="0" w:type="dxa"/>
          </w:tcMar>
          <w:vAlign w:val="center"/>
        </w:tcPr>
        <w:p w14:paraId="3297DCC0" w14:textId="77777777" w:rsidR="00FF0DA1" w:rsidRPr="00D908AA" w:rsidRDefault="00FF0DA1" w:rsidP="00D908AA">
          <w:pPr>
            <w:pStyle w:val="Footer"/>
            <w:tabs>
              <w:tab w:val="clear" w:pos="4513"/>
            </w:tabs>
            <w:spacing w:line="240" w:lineRule="auto"/>
          </w:pPr>
          <w:r>
            <w:rPr>
              <w:rFonts w:ascii="Calibri" w:hAnsi="Calibri" w:cs="Calibri"/>
              <w:noProof/>
              <w:sz w:val="20"/>
              <w:szCs w:val="20"/>
              <w:lang w:val="en-AU" w:eastAsia="en-AU"/>
            </w:rPr>
            <w:drawing>
              <wp:inline distT="0" distB="0" distL="0" distR="0" wp14:anchorId="337DA205" wp14:editId="75BD6711">
                <wp:extent cx="143256" cy="143256"/>
                <wp:effectExtent l="0" t="0" r="9525" b="9525"/>
                <wp:docPr id="432383264" name="Picture 43238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tretch>
                          <a:fillRect/>
                        </a:stretch>
                      </pic:blipFill>
                      <pic:spPr>
                        <a:xfrm>
                          <a:off x="0" y="0"/>
                          <a:ext cx="143256" cy="143256"/>
                        </a:xfrm>
                        <a:prstGeom prst="rect">
                          <a:avLst/>
                        </a:prstGeom>
                      </pic:spPr>
                    </pic:pic>
                  </a:graphicData>
                </a:graphic>
              </wp:inline>
            </w:drawing>
          </w:r>
        </w:p>
      </w:tc>
      <w:tc>
        <w:tcPr>
          <w:tcW w:w="1789" w:type="pct"/>
          <w:tcMar>
            <w:right w:w="0" w:type="dxa"/>
          </w:tcMar>
          <w:vAlign w:val="center"/>
        </w:tcPr>
        <w:p w14:paraId="06FC7BC8" w14:textId="77777777" w:rsidR="00FF0DA1" w:rsidRPr="00D908AA" w:rsidRDefault="00FF0DA1" w:rsidP="00D908AA">
          <w:pPr>
            <w:pStyle w:val="Footer"/>
            <w:tabs>
              <w:tab w:val="clear" w:pos="4513"/>
            </w:tabs>
            <w:spacing w:line="240" w:lineRule="auto"/>
          </w:pPr>
          <w:r w:rsidRPr="00D908AA">
            <w:rPr>
              <w:rFonts w:ascii="Calibri" w:hAnsi="Calibri" w:cs="Calibri"/>
              <w:sz w:val="20"/>
              <w:szCs w:val="20"/>
              <w:lang w:val="en-AU"/>
            </w:rPr>
            <w:t>volunteeringwa.org.au</w:t>
          </w:r>
        </w:p>
      </w:tc>
      <w:tc>
        <w:tcPr>
          <w:tcW w:w="707" w:type="pct"/>
        </w:tcPr>
        <w:p w14:paraId="1F256CD1" w14:textId="77777777" w:rsidR="00FF0DA1" w:rsidRDefault="00FF0DA1" w:rsidP="00687FB5">
          <w:pPr>
            <w:pStyle w:val="Footer"/>
            <w:jc w:val="right"/>
          </w:pPr>
        </w:p>
      </w:tc>
    </w:tr>
  </w:tbl>
  <w:p w14:paraId="2FB8D2C4" w14:textId="77777777" w:rsidR="00687FB5" w:rsidRDefault="00687FB5" w:rsidP="002161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709C4" w14:textId="77777777" w:rsidR="00C000CF" w:rsidRDefault="00C000CF" w:rsidP="00AD06F9">
      <w:pPr>
        <w:spacing w:after="0"/>
      </w:pPr>
      <w:r>
        <w:separator/>
      </w:r>
    </w:p>
  </w:footnote>
  <w:footnote w:type="continuationSeparator" w:id="0">
    <w:p w14:paraId="1F219695" w14:textId="77777777" w:rsidR="00C000CF" w:rsidRDefault="00C000CF" w:rsidP="00AD06F9">
      <w:pPr>
        <w:spacing w:after="0"/>
      </w:pPr>
      <w:r>
        <w:continuationSeparator/>
      </w:r>
    </w:p>
  </w:footnote>
  <w:footnote w:type="continuationNotice" w:id="1">
    <w:p w14:paraId="55964858" w14:textId="77777777" w:rsidR="00C000CF" w:rsidRDefault="00C00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2953" w14:textId="7E745A00" w:rsidR="0066369C" w:rsidRDefault="00F2257D" w:rsidP="00400A4C">
    <w:pPr>
      <w:pStyle w:val="Header"/>
      <w:tabs>
        <w:tab w:val="clear" w:pos="4513"/>
        <w:tab w:val="clear" w:pos="9026"/>
        <w:tab w:val="left" w:pos="7320"/>
      </w:tabs>
      <w:spacing w:after="2460"/>
    </w:pPr>
    <w:r>
      <w:rPr>
        <w:noProof/>
        <w:lang w:eastAsia="en-AU"/>
      </w:rPr>
      <w:drawing>
        <wp:anchor distT="0" distB="0" distL="114300" distR="114300" simplePos="0" relativeHeight="251658240" behindDoc="1" locked="0" layoutInCell="1" allowOverlap="1" wp14:anchorId="6186634A" wp14:editId="7B9C0338">
          <wp:simplePos x="716280" y="541020"/>
          <wp:positionH relativeFrom="page">
            <wp:align>center</wp:align>
          </wp:positionH>
          <wp:positionV relativeFrom="page">
            <wp:align>top</wp:align>
          </wp:positionV>
          <wp:extent cx="7560000" cy="10692000"/>
          <wp:effectExtent l="0" t="0" r="3175" b="0"/>
          <wp:wrapNone/>
          <wp:docPr id="1884007006" name="Picture 188400700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400A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5A330" w14:textId="77777777" w:rsidR="00177B2C" w:rsidRPr="00F2257D" w:rsidRDefault="002967E3" w:rsidP="00F2257D">
    <w:pPr>
      <w:pStyle w:val="Header"/>
    </w:pPr>
    <w:r>
      <w:rPr>
        <w:noProof/>
        <w:lang w:eastAsia="en-AU"/>
      </w:rPr>
      <w:drawing>
        <wp:anchor distT="0" distB="0" distL="114300" distR="114300" simplePos="0" relativeHeight="251658241" behindDoc="1" locked="0" layoutInCell="1" allowOverlap="1" wp14:anchorId="4551F8C7" wp14:editId="38C4E208">
          <wp:simplePos x="0" y="0"/>
          <wp:positionH relativeFrom="page">
            <wp:posOffset>-635</wp:posOffset>
          </wp:positionH>
          <wp:positionV relativeFrom="page">
            <wp:posOffset>0</wp:posOffset>
          </wp:positionV>
          <wp:extent cx="7560000" cy="10692000"/>
          <wp:effectExtent l="0" t="0" r="3175" b="0"/>
          <wp:wrapNone/>
          <wp:docPr id="2047867833" name="Picture 2047867833" descr="A picture containing text,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ccessor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BC31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14AE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129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D6E5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7E30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7AD6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56B8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E2A3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88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6DC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5C6F01"/>
    <w:multiLevelType w:val="multilevel"/>
    <w:tmpl w:val="ED683548"/>
    <w:lvl w:ilvl="0">
      <w:start w:val="1"/>
      <w:numFmt w:val="bullet"/>
      <w:pStyle w:val="Bullets1"/>
      <w:lvlText w:val="•"/>
      <w:lvlJc w:val="left"/>
      <w:pPr>
        <w:ind w:left="851" w:hanging="567"/>
      </w:pPr>
      <w:rPr>
        <w:rFonts w:ascii="Calibri" w:hAnsi="Calibri" w:hint="default"/>
      </w:rPr>
    </w:lvl>
    <w:lvl w:ilvl="1">
      <w:start w:val="1"/>
      <w:numFmt w:val="bullet"/>
      <w:pStyle w:val="Bullets2"/>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490B9D"/>
    <w:multiLevelType w:val="hybridMultilevel"/>
    <w:tmpl w:val="2E76C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D9031A"/>
    <w:multiLevelType w:val="multilevel"/>
    <w:tmpl w:val="6A90AEE2"/>
    <w:lvl w:ilvl="0">
      <w:start w:val="1"/>
      <w:numFmt w:val="decimal"/>
      <w:pStyle w:val="ListNumber"/>
      <w:lvlText w:val="%1."/>
      <w:lvlJc w:val="left"/>
      <w:pPr>
        <w:ind w:left="851" w:hanging="567"/>
      </w:pPr>
      <w:rPr>
        <w:rFonts w:hint="default"/>
      </w:rPr>
    </w:lvl>
    <w:lvl w:ilvl="1">
      <w:start w:val="1"/>
      <w:numFmt w:val="lowerLetter"/>
      <w:pStyle w:val="ListNumber2"/>
      <w:lvlText w:val="%2."/>
      <w:lvlJc w:val="left"/>
      <w:pPr>
        <w:ind w:left="1418"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3A72AE"/>
    <w:multiLevelType w:val="hybridMultilevel"/>
    <w:tmpl w:val="9B6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7F3898"/>
    <w:multiLevelType w:val="hybridMultilevel"/>
    <w:tmpl w:val="C44C3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49104D"/>
    <w:multiLevelType w:val="multilevel"/>
    <w:tmpl w:val="2C3661FE"/>
    <w:lvl w:ilvl="0">
      <w:start w:val="1"/>
      <w:numFmt w:val="lowerLetter"/>
      <w:pStyle w:val="AlphaList1"/>
      <w:lvlText w:val="%1)"/>
      <w:lvlJc w:val="left"/>
      <w:pPr>
        <w:ind w:left="851" w:hanging="567"/>
      </w:pPr>
      <w:rPr>
        <w:rFonts w:hint="default"/>
      </w:rPr>
    </w:lvl>
    <w:lvl w:ilvl="1">
      <w:start w:val="1"/>
      <w:numFmt w:val="lowerRoman"/>
      <w:pStyle w:val="AlphaList2"/>
      <w:lvlText w:val="%2."/>
      <w:lvlJc w:val="left"/>
      <w:pPr>
        <w:ind w:left="1758" w:hanging="79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38882926">
    <w:abstractNumId w:val="14"/>
  </w:num>
  <w:num w:numId="2" w16cid:durableId="334113895">
    <w:abstractNumId w:val="15"/>
  </w:num>
  <w:num w:numId="3" w16cid:durableId="1160150559">
    <w:abstractNumId w:val="12"/>
  </w:num>
  <w:num w:numId="4" w16cid:durableId="221983086">
    <w:abstractNumId w:val="9"/>
  </w:num>
  <w:num w:numId="5" w16cid:durableId="616638601">
    <w:abstractNumId w:val="7"/>
  </w:num>
  <w:num w:numId="6" w16cid:durableId="1516269819">
    <w:abstractNumId w:val="6"/>
  </w:num>
  <w:num w:numId="7" w16cid:durableId="426193433">
    <w:abstractNumId w:val="5"/>
  </w:num>
  <w:num w:numId="8" w16cid:durableId="1644237798">
    <w:abstractNumId w:val="4"/>
  </w:num>
  <w:num w:numId="9" w16cid:durableId="1828354821">
    <w:abstractNumId w:val="8"/>
  </w:num>
  <w:num w:numId="10" w16cid:durableId="1423183633">
    <w:abstractNumId w:val="3"/>
  </w:num>
  <w:num w:numId="11" w16cid:durableId="621106974">
    <w:abstractNumId w:val="2"/>
  </w:num>
  <w:num w:numId="12" w16cid:durableId="1619139143">
    <w:abstractNumId w:val="1"/>
  </w:num>
  <w:num w:numId="13" w16cid:durableId="407726896">
    <w:abstractNumId w:val="0"/>
  </w:num>
  <w:num w:numId="14" w16cid:durableId="647781650">
    <w:abstractNumId w:val="13"/>
  </w:num>
  <w:num w:numId="15" w16cid:durableId="1232735786">
    <w:abstractNumId w:val="10"/>
  </w:num>
  <w:num w:numId="16" w16cid:durableId="286279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77"/>
    <w:rsid w:val="00002BE8"/>
    <w:rsid w:val="00025966"/>
    <w:rsid w:val="00055FDD"/>
    <w:rsid w:val="0006661D"/>
    <w:rsid w:val="00096996"/>
    <w:rsid w:val="000D5017"/>
    <w:rsid w:val="00152E21"/>
    <w:rsid w:val="00177B2C"/>
    <w:rsid w:val="001D0D4D"/>
    <w:rsid w:val="001E421A"/>
    <w:rsid w:val="001F0879"/>
    <w:rsid w:val="001F2967"/>
    <w:rsid w:val="002034D3"/>
    <w:rsid w:val="0021618C"/>
    <w:rsid w:val="00241C9A"/>
    <w:rsid w:val="002520C2"/>
    <w:rsid w:val="00255251"/>
    <w:rsid w:val="002967E3"/>
    <w:rsid w:val="002B4970"/>
    <w:rsid w:val="002C4FCB"/>
    <w:rsid w:val="002E4677"/>
    <w:rsid w:val="0031395C"/>
    <w:rsid w:val="003344C6"/>
    <w:rsid w:val="003372EC"/>
    <w:rsid w:val="00380B15"/>
    <w:rsid w:val="003847C2"/>
    <w:rsid w:val="0039127D"/>
    <w:rsid w:val="003B3ECA"/>
    <w:rsid w:val="003C6026"/>
    <w:rsid w:val="003D0FA8"/>
    <w:rsid w:val="003D45D9"/>
    <w:rsid w:val="003F6C90"/>
    <w:rsid w:val="00400A4C"/>
    <w:rsid w:val="00401825"/>
    <w:rsid w:val="00420C9B"/>
    <w:rsid w:val="00427905"/>
    <w:rsid w:val="00460317"/>
    <w:rsid w:val="004604AF"/>
    <w:rsid w:val="004920FF"/>
    <w:rsid w:val="004A01E4"/>
    <w:rsid w:val="004C6623"/>
    <w:rsid w:val="004E7AE4"/>
    <w:rsid w:val="004E7B21"/>
    <w:rsid w:val="005021D1"/>
    <w:rsid w:val="005049ED"/>
    <w:rsid w:val="00521E16"/>
    <w:rsid w:val="005545D2"/>
    <w:rsid w:val="00574CD9"/>
    <w:rsid w:val="00597239"/>
    <w:rsid w:val="005D6530"/>
    <w:rsid w:val="00623995"/>
    <w:rsid w:val="00637219"/>
    <w:rsid w:val="0066369C"/>
    <w:rsid w:val="00672506"/>
    <w:rsid w:val="00687FB5"/>
    <w:rsid w:val="00693FB1"/>
    <w:rsid w:val="006B7691"/>
    <w:rsid w:val="00710EAD"/>
    <w:rsid w:val="00730FF9"/>
    <w:rsid w:val="0076419C"/>
    <w:rsid w:val="007A566D"/>
    <w:rsid w:val="007C047A"/>
    <w:rsid w:val="007C21B9"/>
    <w:rsid w:val="007C41C5"/>
    <w:rsid w:val="007F7CC5"/>
    <w:rsid w:val="008211A0"/>
    <w:rsid w:val="00840095"/>
    <w:rsid w:val="00841077"/>
    <w:rsid w:val="00864643"/>
    <w:rsid w:val="00874792"/>
    <w:rsid w:val="00897BDE"/>
    <w:rsid w:val="008A5B94"/>
    <w:rsid w:val="00911826"/>
    <w:rsid w:val="009233B9"/>
    <w:rsid w:val="00950500"/>
    <w:rsid w:val="00972EAC"/>
    <w:rsid w:val="009B0CDE"/>
    <w:rsid w:val="009B180D"/>
    <w:rsid w:val="009C1DF7"/>
    <w:rsid w:val="00A016D0"/>
    <w:rsid w:val="00A1718D"/>
    <w:rsid w:val="00A908B6"/>
    <w:rsid w:val="00AB141C"/>
    <w:rsid w:val="00AD06F9"/>
    <w:rsid w:val="00B04D0A"/>
    <w:rsid w:val="00B05B3C"/>
    <w:rsid w:val="00B17C16"/>
    <w:rsid w:val="00B42CB5"/>
    <w:rsid w:val="00B46B07"/>
    <w:rsid w:val="00B5612E"/>
    <w:rsid w:val="00BD45C6"/>
    <w:rsid w:val="00BF45D0"/>
    <w:rsid w:val="00C000CF"/>
    <w:rsid w:val="00C43D37"/>
    <w:rsid w:val="00C4794B"/>
    <w:rsid w:val="00C77BCA"/>
    <w:rsid w:val="00C87A94"/>
    <w:rsid w:val="00CD7686"/>
    <w:rsid w:val="00CF1031"/>
    <w:rsid w:val="00D24F7C"/>
    <w:rsid w:val="00D44E08"/>
    <w:rsid w:val="00D51BEF"/>
    <w:rsid w:val="00D833BA"/>
    <w:rsid w:val="00D908AA"/>
    <w:rsid w:val="00DA2272"/>
    <w:rsid w:val="00DA6DE3"/>
    <w:rsid w:val="00DF2904"/>
    <w:rsid w:val="00DF55B9"/>
    <w:rsid w:val="00E0395C"/>
    <w:rsid w:val="00E1410A"/>
    <w:rsid w:val="00E146F4"/>
    <w:rsid w:val="00E96F7C"/>
    <w:rsid w:val="00F2257D"/>
    <w:rsid w:val="00F24BA1"/>
    <w:rsid w:val="00F463FB"/>
    <w:rsid w:val="00F52331"/>
    <w:rsid w:val="00F546F2"/>
    <w:rsid w:val="00F72C39"/>
    <w:rsid w:val="00F74EEC"/>
    <w:rsid w:val="00F80E15"/>
    <w:rsid w:val="00FB0140"/>
    <w:rsid w:val="00FF0DA1"/>
    <w:rsid w:val="00FF5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2255"/>
  <w15:chartTrackingRefBased/>
  <w15:docId w15:val="{2D407175-24B9-477E-96EC-B92A3E55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2331"/>
    <w:pPr>
      <w:spacing w:after="113" w:line="252" w:lineRule="auto"/>
    </w:pPr>
    <w:rPr>
      <w:rFonts w:ascii="Arial" w:hAnsi="Arial"/>
    </w:rPr>
  </w:style>
  <w:style w:type="paragraph" w:styleId="Heading1">
    <w:name w:val="heading 1"/>
    <w:basedOn w:val="Normal"/>
    <w:next w:val="Normal"/>
    <w:link w:val="Heading1Char"/>
    <w:uiPriority w:val="1"/>
    <w:qFormat/>
    <w:rsid w:val="00F24BA1"/>
    <w:pPr>
      <w:keepNext/>
      <w:keepLines/>
      <w:spacing w:after="100" w:line="240" w:lineRule="auto"/>
      <w:outlineLvl w:val="0"/>
    </w:pPr>
    <w:rPr>
      <w:rFonts w:asciiTheme="majorHAnsi" w:eastAsiaTheme="majorEastAsia" w:hAnsiTheme="majorHAnsi" w:cstheme="majorBidi"/>
      <w:b/>
      <w:bCs/>
      <w:color w:val="C41230" w:themeColor="accent1"/>
      <w:sz w:val="40"/>
      <w:szCs w:val="40"/>
    </w:rPr>
  </w:style>
  <w:style w:type="paragraph" w:styleId="Heading2">
    <w:name w:val="heading 2"/>
    <w:basedOn w:val="Normal"/>
    <w:next w:val="Normal"/>
    <w:link w:val="Heading2Char"/>
    <w:uiPriority w:val="2"/>
    <w:unhideWhenUsed/>
    <w:qFormat/>
    <w:rsid w:val="00F24BA1"/>
    <w:pPr>
      <w:keepNext/>
      <w:keepLines/>
      <w:spacing w:before="40"/>
      <w:outlineLvl w:val="1"/>
    </w:pPr>
    <w:rPr>
      <w:rFonts w:asciiTheme="majorHAnsi" w:eastAsiaTheme="majorEastAsia" w:hAnsiTheme="majorHAnsi" w:cstheme="majorBidi"/>
      <w:b/>
      <w:bCs/>
      <w:color w:val="C41230" w:themeColor="accent1"/>
      <w:sz w:val="32"/>
      <w:szCs w:val="32"/>
    </w:rPr>
  </w:style>
  <w:style w:type="paragraph" w:styleId="Heading3">
    <w:name w:val="heading 3"/>
    <w:basedOn w:val="Normal"/>
    <w:next w:val="Normal"/>
    <w:link w:val="Heading3Char"/>
    <w:uiPriority w:val="3"/>
    <w:unhideWhenUsed/>
    <w:qFormat/>
    <w:rsid w:val="00F24BA1"/>
    <w:pPr>
      <w:keepNext/>
      <w:keepLines/>
      <w:spacing w:before="120" w:after="60" w:line="240" w:lineRule="auto"/>
      <w:outlineLvl w:val="2"/>
    </w:pPr>
    <w:rPr>
      <w:rFonts w:asciiTheme="majorHAnsi" w:eastAsiaTheme="majorEastAsia" w:hAnsiTheme="majorHAnsi" w:cstheme="majorBidi"/>
      <w:color w:val="C41230" w:themeColor="accent1"/>
      <w:sz w:val="28"/>
      <w:szCs w:val="28"/>
    </w:rPr>
  </w:style>
  <w:style w:type="paragraph" w:styleId="Heading4">
    <w:name w:val="heading 4"/>
    <w:basedOn w:val="Normal"/>
    <w:next w:val="Normal"/>
    <w:link w:val="Heading4Char"/>
    <w:uiPriority w:val="4"/>
    <w:unhideWhenUsed/>
    <w:qFormat/>
    <w:rsid w:val="00F24BA1"/>
    <w:pPr>
      <w:spacing w:before="120" w:after="60"/>
      <w:outlineLvl w:val="3"/>
    </w:pPr>
    <w:rPr>
      <w:color w:val="C41230"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
    <w:qFormat/>
    <w:rsid w:val="00AD06F9"/>
    <w:pPr>
      <w:spacing w:after="0" w:line="240" w:lineRule="auto"/>
    </w:pPr>
  </w:style>
  <w:style w:type="paragraph" w:customStyle="1" w:styleId="SectionTitle">
    <w:name w:val="Section Title"/>
    <w:basedOn w:val="Normal"/>
    <w:qFormat/>
    <w:rsid w:val="001F0879"/>
    <w:pPr>
      <w:spacing w:before="240"/>
    </w:pPr>
    <w:rPr>
      <w:b/>
      <w:bCs/>
      <w:color w:val="3F4545" w:themeColor="text2"/>
      <w:sz w:val="44"/>
      <w:szCs w:val="44"/>
    </w:rPr>
  </w:style>
  <w:style w:type="paragraph" w:styleId="Header">
    <w:name w:val="header"/>
    <w:basedOn w:val="Normal"/>
    <w:link w:val="HeaderChar"/>
    <w:uiPriority w:val="99"/>
    <w:unhideWhenUsed/>
    <w:rsid w:val="005D6530"/>
    <w:pPr>
      <w:tabs>
        <w:tab w:val="center" w:pos="4513"/>
        <w:tab w:val="right" w:pos="9026"/>
      </w:tabs>
      <w:spacing w:after="0"/>
    </w:pPr>
  </w:style>
  <w:style w:type="character" w:customStyle="1" w:styleId="HeaderChar">
    <w:name w:val="Header Char"/>
    <w:basedOn w:val="DefaultParagraphFont"/>
    <w:link w:val="Header"/>
    <w:uiPriority w:val="99"/>
    <w:rsid w:val="005D6530"/>
  </w:style>
  <w:style w:type="paragraph" w:styleId="Footer">
    <w:name w:val="footer"/>
    <w:basedOn w:val="Normal"/>
    <w:link w:val="FooterChar"/>
    <w:uiPriority w:val="99"/>
    <w:unhideWhenUsed/>
    <w:rsid w:val="004920FF"/>
    <w:pPr>
      <w:tabs>
        <w:tab w:val="center" w:pos="4513"/>
        <w:tab w:val="right" w:pos="9026"/>
      </w:tabs>
      <w:spacing w:after="0"/>
    </w:pPr>
    <w:rPr>
      <w:color w:val="3F4545" w:themeColor="text2"/>
      <w:sz w:val="18"/>
      <w:szCs w:val="18"/>
      <w:lang w:val="en-US"/>
    </w:rPr>
  </w:style>
  <w:style w:type="character" w:customStyle="1" w:styleId="FooterChar">
    <w:name w:val="Footer Char"/>
    <w:basedOn w:val="DefaultParagraphFont"/>
    <w:link w:val="Footer"/>
    <w:uiPriority w:val="99"/>
    <w:rsid w:val="004920FF"/>
    <w:rPr>
      <w:color w:val="3F4545" w:themeColor="text2"/>
      <w:sz w:val="18"/>
      <w:szCs w:val="18"/>
      <w:lang w:val="en-US"/>
    </w:rPr>
  </w:style>
  <w:style w:type="table" w:styleId="TableGrid">
    <w:name w:val="Table Grid"/>
    <w:basedOn w:val="TableNormal"/>
    <w:uiPriority w:val="39"/>
    <w:rsid w:val="00672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AE4"/>
    <w:rPr>
      <w:color w:val="0563C1" w:themeColor="hyperlink"/>
      <w:u w:val="single"/>
    </w:rPr>
  </w:style>
  <w:style w:type="character" w:customStyle="1" w:styleId="UnresolvedMention1">
    <w:name w:val="Unresolved Mention1"/>
    <w:basedOn w:val="DefaultParagraphFont"/>
    <w:uiPriority w:val="99"/>
    <w:semiHidden/>
    <w:unhideWhenUsed/>
    <w:rsid w:val="004E7AE4"/>
    <w:rPr>
      <w:color w:val="605E5C"/>
      <w:shd w:val="clear" w:color="auto" w:fill="E1DFDD"/>
    </w:rPr>
  </w:style>
  <w:style w:type="character" w:customStyle="1" w:styleId="Heading1Char">
    <w:name w:val="Heading 1 Char"/>
    <w:basedOn w:val="DefaultParagraphFont"/>
    <w:link w:val="Heading1"/>
    <w:uiPriority w:val="1"/>
    <w:rsid w:val="00096996"/>
    <w:rPr>
      <w:rFonts w:asciiTheme="majorHAnsi" w:eastAsiaTheme="majorEastAsia" w:hAnsiTheme="majorHAnsi" w:cstheme="majorBidi"/>
      <w:b/>
      <w:bCs/>
      <w:color w:val="C41230" w:themeColor="accent1"/>
      <w:sz w:val="40"/>
      <w:szCs w:val="40"/>
    </w:rPr>
  </w:style>
  <w:style w:type="paragraph" w:customStyle="1" w:styleId="Default">
    <w:name w:val="Default"/>
    <w:rsid w:val="00FF590D"/>
    <w:pPr>
      <w:autoSpaceDE w:val="0"/>
      <w:autoSpaceDN w:val="0"/>
      <w:adjustRightInd w:val="0"/>
      <w:spacing w:after="0" w:line="240" w:lineRule="auto"/>
    </w:pPr>
    <w:rPr>
      <w:rFonts w:ascii="Calibri" w:hAnsi="Calibri" w:cs="Calibri"/>
      <w:color w:val="000000"/>
      <w:sz w:val="24"/>
      <w:szCs w:val="24"/>
    </w:rPr>
  </w:style>
  <w:style w:type="paragraph" w:customStyle="1" w:styleId="IntroPara">
    <w:name w:val="Intro Para"/>
    <w:basedOn w:val="Normal"/>
    <w:uiPriority w:val="1"/>
    <w:qFormat/>
    <w:rsid w:val="00F24BA1"/>
    <w:pPr>
      <w:spacing w:line="240" w:lineRule="auto"/>
    </w:pPr>
    <w:rPr>
      <w:color w:val="E31B23" w:themeColor="accent2"/>
      <w:sz w:val="26"/>
      <w:szCs w:val="26"/>
    </w:rPr>
  </w:style>
  <w:style w:type="character" w:customStyle="1" w:styleId="Heading2Char">
    <w:name w:val="Heading 2 Char"/>
    <w:basedOn w:val="DefaultParagraphFont"/>
    <w:link w:val="Heading2"/>
    <w:uiPriority w:val="2"/>
    <w:rsid w:val="00096996"/>
    <w:rPr>
      <w:rFonts w:asciiTheme="majorHAnsi" w:eastAsiaTheme="majorEastAsia" w:hAnsiTheme="majorHAnsi" w:cstheme="majorBidi"/>
      <w:b/>
      <w:bCs/>
      <w:color w:val="C41230" w:themeColor="accent1"/>
      <w:sz w:val="32"/>
      <w:szCs w:val="32"/>
    </w:rPr>
  </w:style>
  <w:style w:type="paragraph" w:customStyle="1" w:styleId="Subheading">
    <w:name w:val="Subheading"/>
    <w:basedOn w:val="Normal"/>
    <w:uiPriority w:val="6"/>
    <w:qFormat/>
    <w:rsid w:val="00F24BA1"/>
    <w:pPr>
      <w:spacing w:after="0"/>
    </w:pPr>
    <w:rPr>
      <w:b/>
      <w:bCs/>
      <w:color w:val="000000" w:themeColor="text1"/>
      <w:sz w:val="24"/>
      <w:szCs w:val="24"/>
    </w:rPr>
  </w:style>
  <w:style w:type="character" w:customStyle="1" w:styleId="Heading3Char">
    <w:name w:val="Heading 3 Char"/>
    <w:basedOn w:val="DefaultParagraphFont"/>
    <w:link w:val="Heading3"/>
    <w:uiPriority w:val="3"/>
    <w:rsid w:val="00096996"/>
    <w:rPr>
      <w:rFonts w:asciiTheme="majorHAnsi" w:eastAsiaTheme="majorEastAsia" w:hAnsiTheme="majorHAnsi" w:cstheme="majorBidi"/>
      <w:color w:val="C41230" w:themeColor="accent1"/>
      <w:sz w:val="28"/>
      <w:szCs w:val="28"/>
    </w:rPr>
  </w:style>
  <w:style w:type="character" w:customStyle="1" w:styleId="Heading4Char">
    <w:name w:val="Heading 4 Char"/>
    <w:basedOn w:val="DefaultParagraphFont"/>
    <w:link w:val="Heading4"/>
    <w:uiPriority w:val="4"/>
    <w:rsid w:val="00096996"/>
    <w:rPr>
      <w:color w:val="C41230" w:themeColor="accent1"/>
      <w:sz w:val="24"/>
      <w:szCs w:val="24"/>
    </w:rPr>
  </w:style>
  <w:style w:type="paragraph" w:styleId="ListParagraph">
    <w:name w:val="List Paragraph"/>
    <w:basedOn w:val="Normal"/>
    <w:uiPriority w:val="34"/>
    <w:rsid w:val="00897BDE"/>
    <w:pPr>
      <w:ind w:left="720"/>
      <w:contextualSpacing/>
    </w:pPr>
  </w:style>
  <w:style w:type="paragraph" w:customStyle="1" w:styleId="AlphaList1">
    <w:name w:val="Alpha List 1"/>
    <w:basedOn w:val="ListParagraph"/>
    <w:uiPriority w:val="9"/>
    <w:qFormat/>
    <w:rsid w:val="00897BDE"/>
    <w:pPr>
      <w:numPr>
        <w:numId w:val="2"/>
      </w:numPr>
      <w:spacing w:after="60"/>
      <w:contextualSpacing w:val="0"/>
    </w:pPr>
    <w:rPr>
      <w:color w:val="000000" w:themeColor="text1"/>
    </w:rPr>
  </w:style>
  <w:style w:type="paragraph" w:customStyle="1" w:styleId="AlphaList2">
    <w:name w:val="Alpha List 2"/>
    <w:basedOn w:val="ListParagraph"/>
    <w:uiPriority w:val="9"/>
    <w:qFormat/>
    <w:rsid w:val="004604AF"/>
    <w:pPr>
      <w:numPr>
        <w:ilvl w:val="1"/>
        <w:numId w:val="2"/>
      </w:numPr>
      <w:spacing w:after="60"/>
      <w:ind w:left="1418" w:hanging="454"/>
      <w:contextualSpacing w:val="0"/>
    </w:pPr>
    <w:rPr>
      <w:color w:val="000000" w:themeColor="text1"/>
    </w:rPr>
  </w:style>
  <w:style w:type="paragraph" w:styleId="ListNumber2">
    <w:name w:val="List Number 2"/>
    <w:basedOn w:val="ListParagraph"/>
    <w:uiPriority w:val="99"/>
    <w:unhideWhenUsed/>
    <w:qFormat/>
    <w:rsid w:val="009B0CDE"/>
    <w:pPr>
      <w:numPr>
        <w:ilvl w:val="1"/>
        <w:numId w:val="3"/>
      </w:numPr>
      <w:spacing w:after="60"/>
      <w:contextualSpacing w:val="0"/>
    </w:pPr>
  </w:style>
  <w:style w:type="paragraph" w:styleId="ListNumber">
    <w:name w:val="List Number"/>
    <w:basedOn w:val="Normal"/>
    <w:uiPriority w:val="99"/>
    <w:unhideWhenUsed/>
    <w:qFormat/>
    <w:rsid w:val="009B0CDE"/>
    <w:pPr>
      <w:numPr>
        <w:numId w:val="3"/>
      </w:numPr>
      <w:spacing w:after="60"/>
    </w:pPr>
  </w:style>
  <w:style w:type="paragraph" w:customStyle="1" w:styleId="Bullets1">
    <w:name w:val="Bullets 1"/>
    <w:basedOn w:val="ListParagraph"/>
    <w:uiPriority w:val="7"/>
    <w:qFormat/>
    <w:rsid w:val="00255251"/>
    <w:pPr>
      <w:numPr>
        <w:numId w:val="15"/>
      </w:numPr>
      <w:spacing w:after="60"/>
      <w:contextualSpacing w:val="0"/>
    </w:pPr>
  </w:style>
  <w:style w:type="paragraph" w:customStyle="1" w:styleId="Bullets2">
    <w:name w:val="Bullets 2"/>
    <w:basedOn w:val="ListParagraph"/>
    <w:uiPriority w:val="8"/>
    <w:qFormat/>
    <w:rsid w:val="00255251"/>
    <w:pPr>
      <w:numPr>
        <w:ilvl w:val="1"/>
        <w:numId w:val="15"/>
      </w:numPr>
      <w:spacing w:after="60"/>
      <w:contextualSpacing w:val="0"/>
    </w:pPr>
  </w:style>
  <w:style w:type="character" w:customStyle="1" w:styleId="A0">
    <w:name w:val="A0"/>
    <w:uiPriority w:val="99"/>
    <w:rsid w:val="00D908AA"/>
    <w:rPr>
      <w:color w:val="3D4444"/>
      <w:sz w:val="20"/>
      <w:szCs w:val="20"/>
    </w:rPr>
  </w:style>
  <w:style w:type="table" w:styleId="GridTable1Light">
    <w:name w:val="Grid Table 1 Light"/>
    <w:basedOn w:val="TableNormal"/>
    <w:uiPriority w:val="46"/>
    <w:rsid w:val="00F523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VolunteeringWADefault">
    <w:name w:val="Volunteering WA Default"/>
    <w:basedOn w:val="TableNormal"/>
    <w:uiPriority w:val="99"/>
    <w:rsid w:val="00F52331"/>
    <w:pPr>
      <w:spacing w:after="0" w:line="240" w:lineRule="auto"/>
    </w:pPr>
    <w:rPr>
      <w:color w:val="3F4545" w:themeColor="text2"/>
    </w:rPr>
    <w:tblPr>
      <w:tblStyleRowBandSize w:val="1"/>
      <w:tblBorders>
        <w:bottom w:val="single" w:sz="4" w:space="0" w:color="E28998"/>
        <w:insideH w:val="single" w:sz="4" w:space="0" w:color="E28998"/>
      </w:tblBorders>
      <w:tblCellMar>
        <w:top w:w="57" w:type="dxa"/>
        <w:bottom w:w="57" w:type="dxa"/>
      </w:tblCellMar>
    </w:tblPr>
    <w:tblStylePr w:type="firstRow">
      <w:pPr>
        <w:jc w:val="center"/>
      </w:pPr>
      <w:rPr>
        <w:b/>
        <w:color w:val="FFFFFF" w:themeColor="background1"/>
      </w:rPr>
      <w:tblPr/>
      <w:tcPr>
        <w:shd w:val="clear" w:color="auto" w:fill="C41230" w:themeFill="accent1"/>
        <w:vAlign w:val="center"/>
      </w:tcPr>
    </w:tblStylePr>
    <w:tblStylePr w:type="band2Horz">
      <w:tblPr/>
      <w:tcPr>
        <w:shd w:val="clear" w:color="auto" w:fill="ECECEC"/>
      </w:tcPr>
    </w:tblStylePr>
  </w:style>
  <w:style w:type="table" w:styleId="GridTable1Light-Accent4">
    <w:name w:val="Grid Table 1 Light Accent 4"/>
    <w:basedOn w:val="TableNormal"/>
    <w:uiPriority w:val="46"/>
    <w:rsid w:val="00F52331"/>
    <w:pPr>
      <w:spacing w:after="0" w:line="240" w:lineRule="auto"/>
    </w:pPr>
    <w:tblPr>
      <w:tblStyleRowBandSize w:val="1"/>
      <w:tblStyleColBandSize w:val="1"/>
      <w:tblBorders>
        <w:top w:val="single" w:sz="4" w:space="0" w:color="FBFAF7" w:themeColor="accent4" w:themeTint="66"/>
        <w:left w:val="single" w:sz="4" w:space="0" w:color="FBFAF7" w:themeColor="accent4" w:themeTint="66"/>
        <w:bottom w:val="single" w:sz="4" w:space="0" w:color="FBFAF7" w:themeColor="accent4" w:themeTint="66"/>
        <w:right w:val="single" w:sz="4" w:space="0" w:color="FBFAF7" w:themeColor="accent4" w:themeTint="66"/>
        <w:insideH w:val="single" w:sz="4" w:space="0" w:color="FBFAF7" w:themeColor="accent4" w:themeTint="66"/>
        <w:insideV w:val="single" w:sz="4" w:space="0" w:color="FBFAF7" w:themeColor="accent4" w:themeTint="66"/>
      </w:tblBorders>
    </w:tblPr>
    <w:tblStylePr w:type="firstRow">
      <w:rPr>
        <w:b/>
        <w:bCs/>
      </w:rPr>
      <w:tblPr/>
      <w:tcPr>
        <w:tcBorders>
          <w:bottom w:val="single" w:sz="12" w:space="0" w:color="F9F7F4" w:themeColor="accent4" w:themeTint="99"/>
        </w:tcBorders>
      </w:tcPr>
    </w:tblStylePr>
    <w:tblStylePr w:type="lastRow">
      <w:rPr>
        <w:b/>
        <w:bCs/>
      </w:rPr>
      <w:tblPr/>
      <w:tcPr>
        <w:tcBorders>
          <w:top w:val="double" w:sz="2" w:space="0" w:color="F9F7F4"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2331"/>
    <w:pPr>
      <w:spacing w:after="0" w:line="240" w:lineRule="auto"/>
    </w:pPr>
    <w:tblPr>
      <w:tblStyleRowBandSize w:val="1"/>
      <w:tblStyleColBandSize w:val="1"/>
      <w:tblBorders>
        <w:top w:val="single" w:sz="4" w:space="0" w:color="F4A3A6" w:themeColor="accent2" w:themeTint="66"/>
        <w:left w:val="single" w:sz="4" w:space="0" w:color="F4A3A6" w:themeColor="accent2" w:themeTint="66"/>
        <w:bottom w:val="single" w:sz="4" w:space="0" w:color="F4A3A6" w:themeColor="accent2" w:themeTint="66"/>
        <w:right w:val="single" w:sz="4" w:space="0" w:color="F4A3A6" w:themeColor="accent2" w:themeTint="66"/>
        <w:insideH w:val="single" w:sz="4" w:space="0" w:color="F4A3A6" w:themeColor="accent2" w:themeTint="66"/>
        <w:insideV w:val="single" w:sz="4" w:space="0" w:color="F4A3A6" w:themeColor="accent2" w:themeTint="66"/>
      </w:tblBorders>
    </w:tblPr>
    <w:tblStylePr w:type="firstRow">
      <w:rPr>
        <w:b/>
        <w:bCs/>
      </w:rPr>
      <w:tblPr/>
      <w:tcPr>
        <w:tcBorders>
          <w:bottom w:val="single" w:sz="12" w:space="0" w:color="EE757A" w:themeColor="accent2" w:themeTint="99"/>
        </w:tcBorders>
      </w:tcPr>
    </w:tblStylePr>
    <w:tblStylePr w:type="lastRow">
      <w:rPr>
        <w:b/>
        <w:bCs/>
      </w:rPr>
      <w:tblPr/>
      <w:tcPr>
        <w:tcBorders>
          <w:top w:val="double" w:sz="2" w:space="0" w:color="EE757A" w:themeColor="accent2"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F52331"/>
    <w:pPr>
      <w:spacing w:after="0" w:line="240" w:lineRule="auto"/>
    </w:pPr>
    <w:tblPr/>
  </w:style>
  <w:style w:type="table" w:styleId="TableGridLight">
    <w:name w:val="Grid Table Light"/>
    <w:basedOn w:val="TableNormal"/>
    <w:uiPriority w:val="40"/>
    <w:rsid w:val="00F523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b/>
      </w:rPr>
      <w:tblPr/>
      <w:tcPr>
        <w:shd w:val="clear" w:color="auto" w:fill="C41230" w:themeFill="accent1"/>
      </w:tcPr>
    </w:tblStylePr>
  </w:style>
  <w:style w:type="table" w:styleId="PlainTable3">
    <w:name w:val="Plain Table 3"/>
    <w:basedOn w:val="TableNormal"/>
    <w:uiPriority w:val="43"/>
    <w:rsid w:val="00F523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tyle1">
    <w:name w:val="Style1"/>
    <w:basedOn w:val="TableNormal"/>
    <w:uiPriority w:val="99"/>
    <w:rsid w:val="00F52331"/>
    <w:pPr>
      <w:spacing w:after="0" w:line="240" w:lineRule="auto"/>
    </w:pPr>
    <w:tblPr>
      <w:tblBorders>
        <w:top w:val="single" w:sz="4" w:space="0" w:color="3F4545" w:themeColor="text2"/>
        <w:left w:val="single" w:sz="4" w:space="0" w:color="3F4545" w:themeColor="text2"/>
        <w:bottom w:val="single" w:sz="4" w:space="0" w:color="3F4545" w:themeColor="text2"/>
        <w:right w:val="single" w:sz="4" w:space="0" w:color="3F4545" w:themeColor="text2"/>
        <w:insideH w:val="single" w:sz="4" w:space="0" w:color="3F4545" w:themeColor="text2"/>
        <w:insideV w:val="single" w:sz="4" w:space="0" w:color="3F4545" w:themeColor="text2"/>
      </w:tblBorders>
    </w:tblPr>
    <w:tblStylePr w:type="firstRow">
      <w:rPr>
        <w:rFonts w:ascii="Arial" w:hAnsi="Arial"/>
        <w:b/>
        <w:color w:val="FFFFFF" w:themeColor="background1"/>
        <w:sz w:val="28"/>
      </w:rPr>
      <w:tblPr/>
      <w:tcPr>
        <w:shd w:val="clear" w:color="auto" w:fill="3F4545" w:themeFill="text2"/>
      </w:tcPr>
    </w:tblStylePr>
  </w:style>
  <w:style w:type="table" w:styleId="PlainTable1">
    <w:name w:val="Plain Table 1"/>
    <w:basedOn w:val="TableNormal"/>
    <w:uiPriority w:val="41"/>
    <w:rsid w:val="00F523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23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F523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52331"/>
    <w:pPr>
      <w:spacing w:after="0" w:line="240" w:lineRule="auto"/>
    </w:pPr>
    <w:tblPr>
      <w:tblStyleRowBandSize w:val="1"/>
      <w:tblStyleColBandSize w:val="1"/>
      <w:tblBorders>
        <w:top w:val="single" w:sz="4" w:space="0" w:color="F592A2" w:themeColor="accent1" w:themeTint="66"/>
        <w:left w:val="single" w:sz="4" w:space="0" w:color="F592A2" w:themeColor="accent1" w:themeTint="66"/>
        <w:bottom w:val="single" w:sz="4" w:space="0" w:color="F592A2" w:themeColor="accent1" w:themeTint="66"/>
        <w:right w:val="single" w:sz="4" w:space="0" w:color="F592A2" w:themeColor="accent1" w:themeTint="66"/>
        <w:insideH w:val="single" w:sz="4" w:space="0" w:color="F592A2" w:themeColor="accent1" w:themeTint="66"/>
        <w:insideV w:val="single" w:sz="4" w:space="0" w:color="F592A2" w:themeColor="accent1" w:themeTint="66"/>
      </w:tblBorders>
    </w:tblPr>
    <w:tblStylePr w:type="firstRow">
      <w:rPr>
        <w:b/>
        <w:bCs/>
      </w:rPr>
      <w:tblPr/>
      <w:tcPr>
        <w:tcBorders>
          <w:bottom w:val="single" w:sz="12" w:space="0" w:color="F05C74" w:themeColor="accent1" w:themeTint="99"/>
        </w:tcBorders>
      </w:tcPr>
    </w:tblStylePr>
    <w:tblStylePr w:type="lastRow">
      <w:rPr>
        <w:b/>
        <w:bCs/>
      </w:rPr>
      <w:tblPr/>
      <w:tcPr>
        <w:tcBorders>
          <w:top w:val="double" w:sz="2" w:space="0" w:color="F05C74" w:themeColor="accent1"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F5233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597239"/>
    <w:rPr>
      <w:sz w:val="16"/>
      <w:szCs w:val="16"/>
    </w:rPr>
  </w:style>
  <w:style w:type="paragraph" w:styleId="CommentText">
    <w:name w:val="annotation text"/>
    <w:basedOn w:val="Normal"/>
    <w:link w:val="CommentTextChar"/>
    <w:uiPriority w:val="99"/>
    <w:semiHidden/>
    <w:unhideWhenUsed/>
    <w:rsid w:val="00597239"/>
    <w:pPr>
      <w:spacing w:line="240" w:lineRule="auto"/>
    </w:pPr>
    <w:rPr>
      <w:sz w:val="20"/>
      <w:szCs w:val="20"/>
    </w:rPr>
  </w:style>
  <w:style w:type="character" w:customStyle="1" w:styleId="CommentTextChar">
    <w:name w:val="Comment Text Char"/>
    <w:basedOn w:val="DefaultParagraphFont"/>
    <w:link w:val="CommentText"/>
    <w:uiPriority w:val="99"/>
    <w:semiHidden/>
    <w:rsid w:val="005972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7239"/>
    <w:rPr>
      <w:b/>
      <w:bCs/>
    </w:rPr>
  </w:style>
  <w:style w:type="character" w:customStyle="1" w:styleId="CommentSubjectChar">
    <w:name w:val="Comment Subject Char"/>
    <w:basedOn w:val="CommentTextChar"/>
    <w:link w:val="CommentSubject"/>
    <w:uiPriority w:val="99"/>
    <w:semiHidden/>
    <w:rsid w:val="00597239"/>
    <w:rPr>
      <w:rFonts w:ascii="Arial" w:hAnsi="Arial"/>
      <w:b/>
      <w:bCs/>
      <w:sz w:val="20"/>
      <w:szCs w:val="20"/>
    </w:rPr>
  </w:style>
  <w:style w:type="paragraph" w:styleId="BalloonText">
    <w:name w:val="Balloon Text"/>
    <w:basedOn w:val="Normal"/>
    <w:link w:val="BalloonTextChar"/>
    <w:uiPriority w:val="99"/>
    <w:semiHidden/>
    <w:unhideWhenUsed/>
    <w:rsid w:val="00597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239"/>
    <w:rPr>
      <w:rFonts w:ascii="Segoe UI" w:hAnsi="Segoe UI" w:cs="Segoe UI"/>
      <w:sz w:val="18"/>
      <w:szCs w:val="18"/>
    </w:rPr>
  </w:style>
  <w:style w:type="character" w:styleId="FollowedHyperlink">
    <w:name w:val="FollowedHyperlink"/>
    <w:basedOn w:val="DefaultParagraphFont"/>
    <w:uiPriority w:val="99"/>
    <w:semiHidden/>
    <w:unhideWhenUsed/>
    <w:rsid w:val="00864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lana@volunteeringwa.org.au?subject=VWA%20AGM%20Proxy%20Form%2020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hyperlink" Target="mailto:info@volunteeringw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hyperlink" Target="mailto:info@volunteeringw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VWA &amp; Sub Colours Themes">
  <a:themeElements>
    <a:clrScheme name="Volunteering WA">
      <a:dk1>
        <a:srgbClr val="000000"/>
      </a:dk1>
      <a:lt1>
        <a:sysClr val="window" lastClr="FFFFFF"/>
      </a:lt1>
      <a:dk2>
        <a:srgbClr val="3F4545"/>
      </a:dk2>
      <a:lt2>
        <a:srgbClr val="DDDDDD"/>
      </a:lt2>
      <a:accent1>
        <a:srgbClr val="C41230"/>
      </a:accent1>
      <a:accent2>
        <a:srgbClr val="E31B23"/>
      </a:accent2>
      <a:accent3>
        <a:srgbClr val="EF4F6A"/>
      </a:accent3>
      <a:accent4>
        <a:srgbClr val="F6F3ED"/>
      </a:accent4>
      <a:accent5>
        <a:srgbClr val="8582BE"/>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715129-bdf1-47b4-aa25-828dc8190c7f" xsi:nil="true"/>
    <lcf76f155ced4ddcb4097134ff3c332f xmlns="0b272ca9-ea04-47a3-b3f1-948460d3d8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5958EAF3A08408B22BDD87C51F65F" ma:contentTypeVersion="14" ma:contentTypeDescription="Create a new document." ma:contentTypeScope="" ma:versionID="1a0132c7ef33a3208ad5de82977dea9c">
  <xsd:schema xmlns:xsd="http://www.w3.org/2001/XMLSchema" xmlns:xs="http://www.w3.org/2001/XMLSchema" xmlns:p="http://schemas.microsoft.com/office/2006/metadata/properties" xmlns:ns2="0b272ca9-ea04-47a3-b3f1-948460d3d831" xmlns:ns3="d0715129-bdf1-47b4-aa25-828dc8190c7f" targetNamespace="http://schemas.microsoft.com/office/2006/metadata/properties" ma:root="true" ma:fieldsID="2412d1bd4e610c4ba44a813389c7201d" ns2:_="" ns3:_="">
    <xsd:import namespace="0b272ca9-ea04-47a3-b3f1-948460d3d831"/>
    <xsd:import namespace="d0715129-bdf1-47b4-aa25-828dc8190c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72ca9-ea04-47a3-b3f1-948460d3d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53797-cce3-4511-ae2d-1cc621f0c0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15129-bdf1-47b4-aa25-828dc8190c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2eba18-8baf-40a7-a8ae-e36d63aaf061}" ma:internalName="TaxCatchAll" ma:showField="CatchAllData" ma:web="d0715129-bdf1-47b4-aa25-828dc8190c7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D963A-7CF4-47DD-B6B5-3B367BB6E356}">
  <ds:schemaRefs>
    <ds:schemaRef ds:uri="http://schemas.microsoft.com/office/2006/metadata/properties"/>
    <ds:schemaRef ds:uri="http://schemas.microsoft.com/office/infopath/2007/PartnerControls"/>
    <ds:schemaRef ds:uri="d0715129-bdf1-47b4-aa25-828dc8190c7f"/>
    <ds:schemaRef ds:uri="0b272ca9-ea04-47a3-b3f1-948460d3d831"/>
  </ds:schemaRefs>
</ds:datastoreItem>
</file>

<file path=customXml/itemProps2.xml><?xml version="1.0" encoding="utf-8"?>
<ds:datastoreItem xmlns:ds="http://schemas.openxmlformats.org/officeDocument/2006/customXml" ds:itemID="{CED44258-1C51-4ECD-8751-2A2686876B25}">
  <ds:schemaRefs>
    <ds:schemaRef ds:uri="http://schemas.microsoft.com/sharepoint/v3/contenttype/forms"/>
  </ds:schemaRefs>
</ds:datastoreItem>
</file>

<file path=customXml/itemProps3.xml><?xml version="1.0" encoding="utf-8"?>
<ds:datastoreItem xmlns:ds="http://schemas.openxmlformats.org/officeDocument/2006/customXml" ds:itemID="{7FA32EAC-63D0-4E67-BA0B-27C75EF2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72ca9-ea04-47a3-b3f1-948460d3d831"/>
    <ds:schemaRef ds:uri="d0715129-bdf1-47b4-aa25-828dc819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205</Words>
  <Characters>1172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Links>
    <vt:vector size="18" baseType="variant">
      <vt:variant>
        <vt:i4>3276868</vt:i4>
      </vt:variant>
      <vt:variant>
        <vt:i4>0</vt:i4>
      </vt:variant>
      <vt:variant>
        <vt:i4>0</vt:i4>
      </vt:variant>
      <vt:variant>
        <vt:i4>5</vt:i4>
      </vt:variant>
      <vt:variant>
        <vt:lpwstr>mailto:alana@volunteeringwa.org.au?subject=VWA%20AGM%20Proxy%20Form%202022</vt:lpwstr>
      </vt:variant>
      <vt:variant>
        <vt:lpwstr/>
      </vt:variant>
      <vt:variant>
        <vt:i4>2097219</vt:i4>
      </vt:variant>
      <vt:variant>
        <vt:i4>15</vt:i4>
      </vt:variant>
      <vt:variant>
        <vt:i4>0</vt:i4>
      </vt:variant>
      <vt:variant>
        <vt:i4>5</vt:i4>
      </vt:variant>
      <vt:variant>
        <vt:lpwstr>mailto:info@volunteeringwa.org.au</vt:lpwstr>
      </vt:variant>
      <vt:variant>
        <vt:lpwstr/>
      </vt:variant>
      <vt:variant>
        <vt:i4>2097219</vt:i4>
      </vt:variant>
      <vt:variant>
        <vt:i4>6</vt:i4>
      </vt:variant>
      <vt:variant>
        <vt:i4>0</vt:i4>
      </vt:variant>
      <vt:variant>
        <vt:i4>5</vt:i4>
      </vt:variant>
      <vt:variant>
        <vt:lpwstr>mailto:info@volunteeringwa.org.au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Cox</dc:creator>
  <cp:keywords/>
  <dc:description/>
  <cp:lastModifiedBy>Savannah Burton-Spence</cp:lastModifiedBy>
  <cp:revision>31</cp:revision>
  <cp:lastPrinted>2023-09-05T21:47:00Z</cp:lastPrinted>
  <dcterms:created xsi:type="dcterms:W3CDTF">2022-09-12T19:25:00Z</dcterms:created>
  <dcterms:modified xsi:type="dcterms:W3CDTF">2023-09-07T17:41:00Z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0x01010009B5958EAF3A08408B22BDD87C51F65F</vt:lpwstr>
  </property>
  <property fmtid="{D5CDD505-2E9C-101B-9397-08002B2CF9AE}" pid="3" name="MediaServiceImageTags">
    <vt:lpwstr/>
  </property>
</Properties>
</file>